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 xml:space="preserve">Narodowy Instytut Geriatrii, Reumatologii i Rehabilitacji im. prof. </w:t>
            </w:r>
            <w:proofErr w:type="spellStart"/>
            <w:r w:rsidRPr="005660F2">
              <w:rPr>
                <w:rFonts w:ascii="Arial" w:hAnsi="Arial" w:cs="Arial"/>
                <w:sz w:val="18"/>
                <w:szCs w:val="18"/>
                <w:lang w:eastAsia="en-US"/>
              </w:rPr>
              <w:t>dr</w:t>
            </w:r>
            <w:proofErr w:type="spellEnd"/>
            <w:r w:rsidRPr="005660F2">
              <w:rPr>
                <w:rFonts w:ascii="Arial" w:hAnsi="Arial" w:cs="Arial"/>
                <w:sz w:val="18"/>
                <w:szCs w:val="18"/>
                <w:lang w:eastAsia="en-US"/>
              </w:rPr>
              <w:t xml:space="preserve">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Pr="003456B4" w:rsidRDefault="00F85B98">
            <w:pPr>
              <w:spacing w:before="120" w:after="120" w:line="254" w:lineRule="auto"/>
              <w:ind w:left="0" w:right="0" w:firstLine="0"/>
              <w:jc w:val="left"/>
              <w:rPr>
                <w:rFonts w:ascii="Times New Roman" w:hAnsi="Times New Roman" w:cs="Times New Roman"/>
                <w:sz w:val="22"/>
                <w:lang w:eastAsia="en-US"/>
              </w:rPr>
            </w:pPr>
            <w:r>
              <w:rPr>
                <w:rFonts w:ascii="Times New Roman" w:hAnsi="Times New Roman" w:cs="Times New Roman"/>
                <w:b/>
                <w:bCs/>
                <w:sz w:val="22"/>
              </w:rPr>
              <w:t>Dostawa</w:t>
            </w:r>
            <w:r w:rsidR="003456B4" w:rsidRPr="003456B4">
              <w:rPr>
                <w:rFonts w:ascii="Times New Roman" w:hAnsi="Times New Roman" w:cs="Times New Roman"/>
                <w:b/>
                <w:bCs/>
                <w:sz w:val="22"/>
              </w:rPr>
              <w:t xml:space="preserve"> leku biologicznego Tocilizumab</w:t>
            </w: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Pr="003456B4" w:rsidRDefault="003456B4" w:rsidP="00B510F0">
            <w:pPr>
              <w:spacing w:before="120" w:after="0" w:line="254" w:lineRule="auto"/>
              <w:ind w:left="0" w:right="0" w:firstLine="0"/>
              <w:jc w:val="left"/>
              <w:rPr>
                <w:rFonts w:ascii="Times New Roman" w:hAnsi="Times New Roman" w:cs="Times New Roman"/>
                <w:sz w:val="22"/>
                <w:lang w:eastAsia="en-US"/>
              </w:rPr>
            </w:pPr>
            <w:r w:rsidRPr="003456B4">
              <w:rPr>
                <w:rFonts w:ascii="Times New Roman" w:hAnsi="Times New Roman" w:cs="Times New Roman"/>
                <w:sz w:val="22"/>
                <w:lang w:eastAsia="en-US"/>
              </w:rPr>
              <w:t>38/PN/2016/ŁCH</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 xml:space="preserve">Czy wykonawca jest </w:t>
            </w:r>
            <w:proofErr w:type="spellStart"/>
            <w:r>
              <w:rPr>
                <w:rFonts w:ascii="Arial" w:eastAsia="Times New Roman" w:hAnsi="Arial" w:cs="Arial"/>
                <w:sz w:val="18"/>
                <w:szCs w:val="18"/>
                <w:lang w:eastAsia="en-US"/>
              </w:rPr>
              <w:t>mikroprzedsiębiorstwem</w:t>
            </w:r>
            <w:proofErr w:type="spellEnd"/>
            <w:r>
              <w:rPr>
                <w:rFonts w:ascii="Arial" w:eastAsia="Times New Roman" w:hAnsi="Arial" w:cs="Arial"/>
                <w:sz w:val="18"/>
                <w:szCs w:val="18"/>
                <w:lang w:eastAsia="en-US"/>
              </w:rPr>
              <w:t xml:space="preserve">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F85B98">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F85B98">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F85B98">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0A3" w:rsidRDefault="00C840A3">
      <w:pPr>
        <w:spacing w:after="0" w:line="240" w:lineRule="auto"/>
      </w:pPr>
      <w:r>
        <w:separator/>
      </w:r>
    </w:p>
  </w:endnote>
  <w:endnote w:type="continuationSeparator" w:id="0">
    <w:p w:rsidR="00C840A3" w:rsidRDefault="00C840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173669">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173669">
    <w:pPr>
      <w:pStyle w:val="Stopka"/>
      <w:jc w:val="right"/>
    </w:pPr>
    <w:fldSimple w:instr="PAGE   \* MERGEFORMAT">
      <w:r w:rsidR="00F85B98">
        <w:rPr>
          <w:noProof/>
        </w:rPr>
        <w:t>1</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173669">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0A3" w:rsidRDefault="00C840A3">
      <w:pPr>
        <w:spacing w:after="0" w:line="244" w:lineRule="auto"/>
        <w:ind w:left="0" w:right="69" w:firstLine="0"/>
      </w:pPr>
      <w:r>
        <w:separator/>
      </w:r>
    </w:p>
  </w:footnote>
  <w:footnote w:type="continuationSeparator" w:id="0">
    <w:p w:rsidR="00C840A3" w:rsidRDefault="00C840A3">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w:t>
      </w:r>
      <w:proofErr w:type="spellStart"/>
      <w:r>
        <w:rPr>
          <w:rFonts w:ascii="Arial" w:hAnsi="Arial" w:cs="Arial"/>
          <w:sz w:val="16"/>
          <w:szCs w:val="16"/>
        </w:rPr>
        <w:t>mikroprzedsiębiorstw</w:t>
      </w:r>
      <w:proofErr w:type="spellEnd"/>
      <w:r>
        <w:rPr>
          <w:rFonts w:ascii="Arial" w:hAnsi="Arial" w:cs="Arial"/>
          <w:sz w:val="16"/>
          <w:szCs w:val="16"/>
        </w:rPr>
        <w:t xml:space="preserve">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proofErr w:type="spellStart"/>
      <w:r>
        <w:rPr>
          <w:rFonts w:ascii="Arial" w:hAnsi="Arial" w:cs="Arial"/>
          <w:b/>
          <w:sz w:val="16"/>
          <w:szCs w:val="16"/>
        </w:rPr>
        <w:t>Mikroprzedsiębiorstwo</w:t>
      </w:r>
      <w:proofErr w:type="spellEnd"/>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xml:space="preserve">: przedsiębiorstwa, które nie są </w:t>
      </w:r>
      <w:proofErr w:type="spellStart"/>
      <w:r>
        <w:rPr>
          <w:rFonts w:ascii="Arial" w:hAnsi="Arial" w:cs="Arial"/>
          <w:sz w:val="16"/>
          <w:szCs w:val="16"/>
        </w:rPr>
        <w:t>mikroprzedsiębiorstwami</w:t>
      </w:r>
      <w:proofErr w:type="spellEnd"/>
      <w:r>
        <w:rPr>
          <w:rFonts w:ascii="Arial" w:hAnsi="Arial" w:cs="Arial"/>
          <w:sz w:val="16"/>
          <w:szCs w:val="16"/>
        </w:rPr>
        <w:t xml:space="preserve">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5660F2"/>
    <w:rsid w:val="0000532E"/>
    <w:rsid w:val="00007967"/>
    <w:rsid w:val="0001314B"/>
    <w:rsid w:val="00015B73"/>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73669"/>
    <w:rsid w:val="0018744C"/>
    <w:rsid w:val="0019214B"/>
    <w:rsid w:val="001A75E7"/>
    <w:rsid w:val="001A7706"/>
    <w:rsid w:val="001B6700"/>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456B4"/>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660F2"/>
    <w:rsid w:val="00572DB0"/>
    <w:rsid w:val="005768CD"/>
    <w:rsid w:val="00585A0D"/>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E4BE5"/>
    <w:rsid w:val="00BF2AE8"/>
    <w:rsid w:val="00C01365"/>
    <w:rsid w:val="00C128BE"/>
    <w:rsid w:val="00C14670"/>
    <w:rsid w:val="00C24737"/>
    <w:rsid w:val="00C44977"/>
    <w:rsid w:val="00C57126"/>
    <w:rsid w:val="00C721E3"/>
    <w:rsid w:val="00C73371"/>
    <w:rsid w:val="00C80EE8"/>
    <w:rsid w:val="00C840A3"/>
    <w:rsid w:val="00CA5AC4"/>
    <w:rsid w:val="00CB2948"/>
    <w:rsid w:val="00CB4489"/>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EC3FF4"/>
    <w:rsid w:val="00F023B5"/>
    <w:rsid w:val="00F22BB5"/>
    <w:rsid w:val="00F57275"/>
    <w:rsid w:val="00F84D59"/>
    <w:rsid w:val="00F85B98"/>
    <w:rsid w:val="00F910E4"/>
    <w:rsid w:val="00FA2A61"/>
    <w:rsid w:val="00FB6EF8"/>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1B6700"/>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1B6700"/>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1B6700"/>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1B6700"/>
    <w:rPr>
      <w:rFonts w:ascii="Verdana" w:eastAsia="Verdana" w:hAnsi="Verdana" w:cs="Verdana"/>
      <w:color w:val="000000"/>
      <w:sz w:val="20"/>
    </w:rPr>
  </w:style>
  <w:style w:type="character" w:customStyle="1" w:styleId="footnotemark">
    <w:name w:val="footnote mark"/>
    <w:hidden/>
    <w:rsid w:val="001B6700"/>
    <w:rPr>
      <w:rFonts w:ascii="Verdana" w:eastAsia="Verdana" w:hAnsi="Verdana" w:cs="Verdana"/>
      <w:color w:val="000000"/>
      <w:sz w:val="20"/>
      <w:vertAlign w:val="superscript"/>
    </w:rPr>
  </w:style>
  <w:style w:type="table" w:customStyle="1" w:styleId="TableGrid">
    <w:name w:val="TableGrid"/>
    <w:rsid w:val="001B6700"/>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C1D31-4131-4604-B815-268D405E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TotalTime>
  <Pages>15</Pages>
  <Words>4285</Words>
  <Characters>25712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Łukasz Chrostek- DZP</cp:lastModifiedBy>
  <cp:revision>5</cp:revision>
  <dcterms:created xsi:type="dcterms:W3CDTF">2016-08-24T07:04:00Z</dcterms:created>
  <dcterms:modified xsi:type="dcterms:W3CDTF">2016-08-30T12:20:00Z</dcterms:modified>
</cp:coreProperties>
</file>