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EC1" w:rsidRPr="00F34DBA" w:rsidRDefault="00A03970" w:rsidP="00F34DBA">
      <w:pPr>
        <w:pStyle w:val="Tytu"/>
        <w:spacing w:after="60"/>
        <w:jc w:val="right"/>
        <w:rPr>
          <w:b w:val="0"/>
          <w:szCs w:val="24"/>
        </w:rPr>
      </w:pPr>
      <w:r w:rsidRPr="00F34DBA">
        <w:rPr>
          <w:b w:val="0"/>
          <w:szCs w:val="24"/>
        </w:rPr>
        <w:t xml:space="preserve">Załącznik Nr </w:t>
      </w:r>
      <w:r w:rsidR="002A7BC1">
        <w:rPr>
          <w:b w:val="0"/>
          <w:szCs w:val="24"/>
        </w:rPr>
        <w:t>4</w:t>
      </w:r>
      <w:r w:rsidR="00A94EC1" w:rsidRPr="00F34DBA">
        <w:rPr>
          <w:b w:val="0"/>
          <w:szCs w:val="24"/>
        </w:rPr>
        <w:t xml:space="preserve"> do SIWZ – istotne postanowienia</w:t>
      </w:r>
      <w:r w:rsidR="00554F31" w:rsidRPr="00F34DBA">
        <w:rPr>
          <w:b w:val="0"/>
          <w:szCs w:val="24"/>
        </w:rPr>
        <w:t xml:space="preserve"> umowy</w:t>
      </w:r>
    </w:p>
    <w:p w:rsidR="00A94EC1" w:rsidRPr="00F34DBA" w:rsidRDefault="00A94EC1" w:rsidP="00F34DBA">
      <w:pPr>
        <w:pStyle w:val="Tekstpodstawowy"/>
        <w:spacing w:after="60"/>
        <w:rPr>
          <w:sz w:val="24"/>
          <w:szCs w:val="24"/>
        </w:rPr>
      </w:pPr>
    </w:p>
    <w:p w:rsidR="00A94EC1" w:rsidRPr="00F34DBA" w:rsidRDefault="00A94EC1" w:rsidP="00F34DBA">
      <w:pPr>
        <w:pStyle w:val="Tytu"/>
        <w:spacing w:after="60"/>
        <w:rPr>
          <w:szCs w:val="24"/>
        </w:rPr>
      </w:pPr>
      <w:r w:rsidRPr="00F34DBA">
        <w:rPr>
          <w:szCs w:val="24"/>
        </w:rPr>
        <w:t xml:space="preserve">Umowa nr </w:t>
      </w:r>
      <w:r w:rsidR="00D96465" w:rsidRPr="00F34DBA">
        <w:rPr>
          <w:szCs w:val="24"/>
        </w:rPr>
        <w:t>AZ/</w:t>
      </w:r>
      <w:r w:rsidRPr="00F34DBA">
        <w:rPr>
          <w:szCs w:val="24"/>
        </w:rPr>
        <w:t>…</w:t>
      </w:r>
      <w:r w:rsidR="00FE06D6" w:rsidRPr="00F34DBA">
        <w:rPr>
          <w:szCs w:val="24"/>
        </w:rPr>
        <w:t>……</w:t>
      </w:r>
      <w:r w:rsidRPr="00F34DBA">
        <w:rPr>
          <w:szCs w:val="24"/>
        </w:rPr>
        <w:t>../PN/</w:t>
      </w:r>
      <w:r w:rsidR="005F380C">
        <w:rPr>
          <w:szCs w:val="24"/>
        </w:rPr>
        <w:t>2</w:t>
      </w:r>
      <w:r w:rsidRPr="00F34DBA">
        <w:rPr>
          <w:szCs w:val="24"/>
        </w:rPr>
        <w:t>/20</w:t>
      </w:r>
      <w:r w:rsidR="005D6F5E" w:rsidRPr="00F34DBA">
        <w:rPr>
          <w:szCs w:val="24"/>
        </w:rPr>
        <w:t>1</w:t>
      </w:r>
      <w:r w:rsidR="005F380C">
        <w:rPr>
          <w:szCs w:val="24"/>
        </w:rPr>
        <w:t>7</w:t>
      </w:r>
    </w:p>
    <w:p w:rsidR="00A94EC1" w:rsidRPr="00F34DBA" w:rsidRDefault="00A94EC1" w:rsidP="00F34DBA">
      <w:pPr>
        <w:pStyle w:val="Tytu"/>
        <w:spacing w:after="60"/>
        <w:rPr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zawarta w dniu .......................... w Warszawie pomiędzy:</w:t>
      </w:r>
    </w:p>
    <w:p w:rsidR="00A94EC1" w:rsidRPr="00F34DBA" w:rsidRDefault="00721BA3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>
        <w:rPr>
          <w:b/>
          <w:bCs/>
          <w:color w:val="000000"/>
        </w:rPr>
        <w:t xml:space="preserve">Narodowym </w:t>
      </w:r>
      <w:r w:rsidR="00A94EC1" w:rsidRPr="00F34DBA">
        <w:rPr>
          <w:b/>
          <w:bCs/>
          <w:color w:val="000000"/>
        </w:rPr>
        <w:t>Instytutem</w:t>
      </w:r>
      <w:r>
        <w:rPr>
          <w:b/>
          <w:bCs/>
          <w:color w:val="000000"/>
        </w:rPr>
        <w:t xml:space="preserve"> Geriatrii,</w:t>
      </w:r>
      <w:r w:rsidR="00A94EC1" w:rsidRPr="00F34DBA">
        <w:rPr>
          <w:b/>
          <w:bCs/>
          <w:color w:val="000000"/>
        </w:rPr>
        <w:t xml:space="preserve"> Reumatologii </w:t>
      </w:r>
      <w:r>
        <w:rPr>
          <w:b/>
          <w:bCs/>
          <w:color w:val="000000"/>
        </w:rPr>
        <w:t xml:space="preserve">i Rehabilitacji </w:t>
      </w:r>
      <w:r w:rsidR="00A94EC1" w:rsidRPr="00F34DBA">
        <w:rPr>
          <w:b/>
          <w:bCs/>
          <w:color w:val="000000"/>
        </w:rPr>
        <w:t xml:space="preserve">im. prof. dr hab. med. Eleonory Reicher </w:t>
      </w:r>
      <w:r w:rsidR="00A94EC1" w:rsidRPr="00F34DBA">
        <w:rPr>
          <w:bCs/>
          <w:color w:val="000000"/>
        </w:rPr>
        <w:t xml:space="preserve">z siedzibą w Warszawie, ul. Spartańska 1, 02-637 Warszawa, wpisanym do rejestru przedsiębiorców </w:t>
      </w:r>
      <w:r w:rsidR="00A94EC1" w:rsidRPr="00F34DBA">
        <w:rPr>
          <w:color w:val="000000"/>
        </w:rPr>
        <w:t xml:space="preserve">prowadzonego przez Sąd Rejonowy dla m.st. Warszawy </w:t>
      </w:r>
      <w:r>
        <w:rPr>
          <w:color w:val="000000"/>
        </w:rPr>
        <w:br/>
      </w:r>
      <w:r w:rsidR="00B07F14">
        <w:rPr>
          <w:color w:val="000000"/>
        </w:rPr>
        <w:t xml:space="preserve">w Warszawie, </w:t>
      </w:r>
      <w:r w:rsidR="00A94EC1" w:rsidRPr="00F34DBA">
        <w:rPr>
          <w:color w:val="000000"/>
        </w:rPr>
        <w:t>XIII Wydział Gospodarczy Krajowego Rejestru Sądowego</w:t>
      </w:r>
      <w:r w:rsidR="00A94EC1" w:rsidRPr="00F34DBA">
        <w:rPr>
          <w:bCs/>
          <w:color w:val="000000"/>
        </w:rPr>
        <w:t xml:space="preserve"> pod numerem 0000066382, NIP: 525-001-10-42, Regon:</w:t>
      </w:r>
      <w:r w:rsidR="00361BA2" w:rsidRPr="00F34DBA">
        <w:rPr>
          <w:bCs/>
          <w:color w:val="000000"/>
        </w:rPr>
        <w:t xml:space="preserve"> </w:t>
      </w:r>
      <w:r w:rsidR="00A94EC1" w:rsidRPr="00F34DBA">
        <w:rPr>
          <w:bCs/>
          <w:color w:val="000000"/>
        </w:rPr>
        <w:t>000288567,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w imieniu, którego działa</w:t>
      </w:r>
      <w:r w:rsidR="00802D61" w:rsidRPr="00F34DBA">
        <w:rPr>
          <w:bCs/>
          <w:color w:val="000000"/>
        </w:rPr>
        <w:t>ją</w:t>
      </w:r>
      <w:r w:rsidRPr="00F34DBA">
        <w:rPr>
          <w:bCs/>
          <w:color w:val="000000"/>
        </w:rPr>
        <w:t>:</w:t>
      </w:r>
    </w:p>
    <w:p w:rsidR="00A94EC1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512149" w:rsidRPr="00F34DBA" w:rsidRDefault="00512149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…………………………………………………………………………………………………</w:t>
      </w:r>
    </w:p>
    <w:p w:rsidR="00A94EC1" w:rsidRPr="00F34DBA" w:rsidRDefault="00A94EC1" w:rsidP="00F34DBA">
      <w:pPr>
        <w:autoSpaceDE w:val="0"/>
        <w:autoSpaceDN w:val="0"/>
        <w:adjustRightInd w:val="0"/>
        <w:spacing w:after="60"/>
        <w:jc w:val="both"/>
        <w:rPr>
          <w:bCs/>
          <w:color w:val="000000"/>
        </w:rPr>
      </w:pPr>
      <w:r w:rsidRPr="00F34DBA">
        <w:rPr>
          <w:bCs/>
          <w:color w:val="000000"/>
        </w:rPr>
        <w:t>zwanego dalej „</w:t>
      </w:r>
      <w:r w:rsidRPr="00F34DBA">
        <w:rPr>
          <w:b/>
          <w:bCs/>
          <w:color w:val="000000"/>
        </w:rPr>
        <w:t>Zamawiającym”</w:t>
      </w:r>
      <w:r w:rsidR="00111876" w:rsidRPr="00F34DBA">
        <w:rPr>
          <w:b/>
          <w:bCs/>
          <w:color w:val="000000"/>
        </w:rPr>
        <w:t>,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a:</w:t>
      </w:r>
    </w:p>
    <w:p w:rsidR="00512149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A94EC1" w:rsidRPr="00F34DBA" w:rsidRDefault="00512149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…………………………………………………………………………………………………..</w:t>
      </w:r>
      <w:r w:rsidR="00A94EC1" w:rsidRPr="00F34DBA">
        <w:rPr>
          <w:sz w:val="24"/>
          <w:szCs w:val="24"/>
        </w:rPr>
        <w:t xml:space="preserve">.reprezentowanym przez: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........................................................................................................................</w:t>
      </w:r>
      <w:r w:rsidR="00512149" w:rsidRPr="00F34DBA">
        <w:rPr>
          <w:sz w:val="24"/>
          <w:szCs w:val="24"/>
        </w:rPr>
        <w:t>.....................</w:t>
      </w:r>
      <w:r w:rsidRPr="00F34DBA">
        <w:rPr>
          <w:sz w:val="24"/>
          <w:szCs w:val="24"/>
        </w:rPr>
        <w:t>.......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zwanym w dalszej treści umowy „</w:t>
      </w:r>
      <w:r w:rsidRPr="00F34DBA">
        <w:rPr>
          <w:b/>
          <w:sz w:val="24"/>
          <w:szCs w:val="24"/>
        </w:rPr>
        <w:t>Wykonawcą</w:t>
      </w:r>
      <w:r w:rsidRPr="00F34DBA">
        <w:rPr>
          <w:sz w:val="24"/>
          <w:szCs w:val="24"/>
        </w:rPr>
        <w:t>”</w:t>
      </w:r>
      <w:r w:rsidR="00111876" w:rsidRPr="00F34DBA">
        <w:rPr>
          <w:sz w:val="24"/>
          <w:szCs w:val="24"/>
        </w:rPr>
        <w:t>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4E3665" w:rsidP="00F34DBA">
      <w:pPr>
        <w:spacing w:after="60"/>
        <w:jc w:val="both"/>
      </w:pPr>
      <w:r w:rsidRPr="00F34DBA">
        <w:t xml:space="preserve">W wyniku przeprowadzonego </w:t>
      </w:r>
      <w:r w:rsidR="00A94EC1" w:rsidRPr="00F34DBA">
        <w:t>postępowania o udzielenie zamówienia publicznego</w:t>
      </w:r>
      <w:r w:rsidR="005768CB" w:rsidRPr="00F34DBA">
        <w:t xml:space="preserve"> prowadzonego</w:t>
      </w:r>
      <w:r w:rsidR="00A94EC1" w:rsidRPr="00F34DBA">
        <w:t xml:space="preserve"> w trybie </w:t>
      </w:r>
      <w:r w:rsidR="00A94EC1" w:rsidRPr="00F34DBA">
        <w:rPr>
          <w:b/>
        </w:rPr>
        <w:t>przetargu nieograniczonego</w:t>
      </w:r>
      <w:r w:rsidR="00A94EC1" w:rsidRPr="00F34DBA">
        <w:t xml:space="preserve">, zgodnie z przepisami ustawy z dnia </w:t>
      </w:r>
      <w:r w:rsidR="00252DF9" w:rsidRPr="00F34DBA">
        <w:br/>
      </w:r>
      <w:r w:rsidR="00A94EC1" w:rsidRPr="00F34DBA">
        <w:t xml:space="preserve">29 stycznia 2004 r. – </w:t>
      </w:r>
      <w:r w:rsidR="00361BA2" w:rsidRPr="00F34DBA">
        <w:t>Prawo zamówień publicznych (</w:t>
      </w:r>
      <w:r w:rsidR="00A94EC1" w:rsidRPr="00F34DBA">
        <w:t>Dz.</w:t>
      </w:r>
      <w:r w:rsidR="00361BA2" w:rsidRPr="00F34DBA">
        <w:t xml:space="preserve"> </w:t>
      </w:r>
      <w:r w:rsidR="00A94EC1" w:rsidRPr="00F34DBA">
        <w:t>U</w:t>
      </w:r>
      <w:r w:rsidR="00361BA2" w:rsidRPr="00F34DBA">
        <w:t>. z 201</w:t>
      </w:r>
      <w:r w:rsidR="007C3466">
        <w:t>5</w:t>
      </w:r>
      <w:r w:rsidR="00013D24" w:rsidRPr="00F34DBA">
        <w:t xml:space="preserve"> r. p</w:t>
      </w:r>
      <w:r w:rsidR="00361BA2" w:rsidRPr="00F34DBA">
        <w:t xml:space="preserve">oz. </w:t>
      </w:r>
      <w:r w:rsidR="007C3466">
        <w:t>2164</w:t>
      </w:r>
      <w:r w:rsidR="00A94EC1" w:rsidRPr="00F34DBA">
        <w:t>)</w:t>
      </w:r>
      <w:r w:rsidR="00512149" w:rsidRPr="00F34DBA">
        <w:t xml:space="preserve">, zwanej dalej „ustawą </w:t>
      </w:r>
      <w:proofErr w:type="spellStart"/>
      <w:r w:rsidR="00512149" w:rsidRPr="00F34DBA">
        <w:t>Pzp</w:t>
      </w:r>
      <w:proofErr w:type="spellEnd"/>
      <w:r w:rsidR="00512149" w:rsidRPr="00F34DBA">
        <w:t>”,</w:t>
      </w:r>
      <w:r w:rsidRPr="00F34DBA">
        <w:t xml:space="preserve"> na:</w:t>
      </w:r>
      <w:r w:rsidRPr="00F34DBA">
        <w:rPr>
          <w:b/>
        </w:rPr>
        <w:t xml:space="preserve"> „</w:t>
      </w:r>
      <w:r w:rsidR="00FE3826">
        <w:rPr>
          <w:b/>
        </w:rPr>
        <w:t>Dostawę l</w:t>
      </w:r>
      <w:r w:rsidR="00E5619D">
        <w:rPr>
          <w:b/>
        </w:rPr>
        <w:t>eków – 9</w:t>
      </w:r>
      <w:r w:rsidR="00E4354E">
        <w:rPr>
          <w:b/>
        </w:rPr>
        <w:t xml:space="preserve"> zadań</w:t>
      </w:r>
      <w:r w:rsidR="005B0578" w:rsidRPr="00F34DBA">
        <w:rPr>
          <w:b/>
        </w:rPr>
        <w:t>”</w:t>
      </w:r>
      <w:r w:rsidR="00252DF9" w:rsidRPr="00F34DBA">
        <w:rPr>
          <w:b/>
        </w:rPr>
        <w:t>,</w:t>
      </w:r>
      <w:r w:rsidR="005B0578" w:rsidRPr="00F34DBA">
        <w:rPr>
          <w:b/>
        </w:rPr>
        <w:t xml:space="preserve"> </w:t>
      </w:r>
      <w:r w:rsidR="002A2F0C" w:rsidRPr="00F34DBA">
        <w:t>S</w:t>
      </w:r>
      <w:r w:rsidRPr="00F34DBA">
        <w:t>trony zgodnie postanawiają, co następuje</w:t>
      </w:r>
      <w:r w:rsidR="00A94EC1" w:rsidRPr="00F34DBA">
        <w:t xml:space="preserve">: </w:t>
      </w:r>
    </w:p>
    <w:p w:rsidR="00B112EC" w:rsidRPr="00F34DBA" w:rsidRDefault="00B112E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niniejszym zleca, a Wykonawca </w:t>
      </w:r>
      <w:r w:rsidR="000D5A0B" w:rsidRPr="00F34DBA">
        <w:rPr>
          <w:sz w:val="24"/>
          <w:szCs w:val="24"/>
        </w:rPr>
        <w:t>zobowiązuje się do dostawy</w:t>
      </w:r>
      <w:r w:rsidR="003060C3" w:rsidRPr="00F34DBA">
        <w:rPr>
          <w:sz w:val="24"/>
          <w:szCs w:val="24"/>
        </w:rPr>
        <w:t xml:space="preserve"> </w:t>
      </w:r>
      <w:r w:rsidR="00F87D9F" w:rsidRPr="00F34DBA">
        <w:rPr>
          <w:bCs/>
          <w:sz w:val="24"/>
          <w:szCs w:val="24"/>
        </w:rPr>
        <w:t xml:space="preserve">leków </w:t>
      </w:r>
      <w:r w:rsidR="00F87D9F" w:rsidRPr="00F34DBA">
        <w:rPr>
          <w:bCs/>
          <w:sz w:val="24"/>
          <w:szCs w:val="24"/>
        </w:rPr>
        <w:br/>
      </w:r>
      <w:r w:rsidRPr="00F34DBA">
        <w:rPr>
          <w:sz w:val="24"/>
          <w:szCs w:val="24"/>
        </w:rPr>
        <w:t>w dalszej części umowy „tow</w:t>
      </w:r>
      <w:r w:rsidR="00776F23" w:rsidRPr="00F34DBA">
        <w:rPr>
          <w:sz w:val="24"/>
          <w:szCs w:val="24"/>
        </w:rPr>
        <w:t>arem”</w:t>
      </w:r>
      <w:r w:rsidRPr="00F34DBA">
        <w:rPr>
          <w:sz w:val="24"/>
          <w:szCs w:val="24"/>
        </w:rPr>
        <w:t xml:space="preserve">, zgodnie z </w:t>
      </w:r>
      <w:r w:rsidRPr="00F34DBA">
        <w:rPr>
          <w:b/>
          <w:sz w:val="24"/>
          <w:szCs w:val="24"/>
        </w:rPr>
        <w:t>załącznikiem nr 1</w:t>
      </w:r>
      <w:r w:rsidRPr="00F34DBA">
        <w:rPr>
          <w:sz w:val="24"/>
          <w:szCs w:val="24"/>
        </w:rPr>
        <w:t xml:space="preserve"> do niniejszej umowy (tożsamym z formularzem asortymentowo-cenowym). 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 dostarczania przedmiotu zamówienia </w:t>
      </w:r>
      <w:r w:rsidR="004E3665" w:rsidRPr="00F34DBA">
        <w:rPr>
          <w:sz w:val="24"/>
          <w:szCs w:val="24"/>
        </w:rPr>
        <w:t xml:space="preserve">w zakresie </w:t>
      </w:r>
      <w:r w:rsidR="00404DFC" w:rsidRPr="00F34DBA">
        <w:rPr>
          <w:sz w:val="24"/>
          <w:szCs w:val="24"/>
        </w:rPr>
        <w:t>jakości</w:t>
      </w:r>
      <w:r w:rsidRPr="00F34DBA">
        <w:rPr>
          <w:sz w:val="24"/>
          <w:szCs w:val="24"/>
        </w:rPr>
        <w:t xml:space="preserve"> </w:t>
      </w:r>
      <w:r w:rsidR="004E3665" w:rsidRPr="00F34DBA">
        <w:rPr>
          <w:sz w:val="24"/>
          <w:szCs w:val="24"/>
        </w:rPr>
        <w:t xml:space="preserve">oraz </w:t>
      </w:r>
      <w:r w:rsidRPr="00F34DBA">
        <w:rPr>
          <w:sz w:val="24"/>
          <w:szCs w:val="24"/>
        </w:rPr>
        <w:t xml:space="preserve">producenta, </w:t>
      </w:r>
      <w:r w:rsidR="004E3665" w:rsidRPr="00F34DBA">
        <w:rPr>
          <w:sz w:val="24"/>
          <w:szCs w:val="24"/>
        </w:rPr>
        <w:t>zgodnie z treścią złożonej oferty.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zapewnienia ciągłości dostaw towaru przez cały okres obowiązywania umowy.</w:t>
      </w:r>
    </w:p>
    <w:p w:rsidR="00F87D9F" w:rsidRPr="00F34DBA" w:rsidRDefault="00F87D9F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Towar dostarczony Zamawiającemu będzie miał każdorazowo termin przydatno</w:t>
      </w:r>
      <w:r w:rsidR="009D3CFB" w:rsidRPr="00F34DBA">
        <w:rPr>
          <w:sz w:val="24"/>
          <w:szCs w:val="24"/>
        </w:rPr>
        <w:t>ści do użycia nie krótszy niż 6</w:t>
      </w:r>
      <w:r w:rsidRPr="00F34DBA">
        <w:rPr>
          <w:sz w:val="24"/>
          <w:szCs w:val="24"/>
        </w:rPr>
        <w:t xml:space="preserve"> miesięcy od daty dostawy.</w:t>
      </w:r>
    </w:p>
    <w:p w:rsidR="00A94EC1" w:rsidRPr="00F34DBA" w:rsidRDefault="00A94EC1" w:rsidP="00F34DBA">
      <w:pPr>
        <w:pStyle w:val="Tekstpodstawowy21"/>
        <w:numPr>
          <w:ilvl w:val="0"/>
          <w:numId w:val="1"/>
        </w:numPr>
        <w:tabs>
          <w:tab w:val="clear" w:pos="72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zastrzega sobie prawo zwrotu towaru dostarczonego, a niezamówionego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zamówieniu częściowym oraz zwrotu towaru </w:t>
      </w:r>
      <w:r w:rsidR="001B5555">
        <w:rPr>
          <w:sz w:val="24"/>
          <w:szCs w:val="24"/>
        </w:rPr>
        <w:t>niezgodnego ze złożonym zamówieniem</w:t>
      </w:r>
      <w:r w:rsidRPr="00F34DBA">
        <w:rPr>
          <w:sz w:val="24"/>
          <w:szCs w:val="24"/>
        </w:rPr>
        <w:t>. Zwrot następuje na koszt Wykonawcy.</w:t>
      </w: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D6082C" w:rsidRDefault="00D6082C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2.</w:t>
      </w:r>
    </w:p>
    <w:p w:rsidR="008D4A5A" w:rsidRPr="00F34DBA" w:rsidRDefault="008D4A5A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lastRenderedPageBreak/>
        <w:t xml:space="preserve">Umowa zostaje zawarta </w:t>
      </w:r>
      <w:r w:rsidR="002A7BC1">
        <w:rPr>
          <w:sz w:val="24"/>
          <w:szCs w:val="24"/>
        </w:rPr>
        <w:t xml:space="preserve">na okres </w:t>
      </w:r>
      <w:r w:rsidR="002A7BC1" w:rsidRPr="00E5619D">
        <w:rPr>
          <w:b/>
          <w:sz w:val="24"/>
          <w:szCs w:val="24"/>
        </w:rPr>
        <w:t>12</w:t>
      </w:r>
      <w:r w:rsidR="00B721D7" w:rsidRPr="00E5619D">
        <w:rPr>
          <w:b/>
          <w:sz w:val="24"/>
          <w:szCs w:val="24"/>
        </w:rPr>
        <w:t xml:space="preserve"> miesięcy</w:t>
      </w:r>
      <w:r w:rsidR="00707E46">
        <w:rPr>
          <w:sz w:val="24"/>
          <w:szCs w:val="24"/>
        </w:rPr>
        <w:t>, tj. od dnia………….</w:t>
      </w:r>
      <w:r w:rsidR="002A7BC1">
        <w:rPr>
          <w:sz w:val="24"/>
          <w:szCs w:val="24"/>
        </w:rPr>
        <w:t xml:space="preserve"> r. </w:t>
      </w:r>
      <w:r w:rsidR="00AC146F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 xml:space="preserve">do dnia </w:t>
      </w:r>
      <w:r w:rsidR="002A06CF">
        <w:rPr>
          <w:sz w:val="24"/>
          <w:szCs w:val="24"/>
        </w:rPr>
        <w:t>………………</w:t>
      </w:r>
      <w:r w:rsidR="00C30C9D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lub do momentu wyczerpania wartości umowy, o </w:t>
      </w:r>
      <w:r w:rsidR="0072260F" w:rsidRPr="00F34DBA">
        <w:rPr>
          <w:sz w:val="24"/>
          <w:szCs w:val="24"/>
        </w:rPr>
        <w:t>której mowa w § 3 ust. 2 pkt 3</w:t>
      </w:r>
      <w:r w:rsidR="00841EC2" w:rsidRPr="00F34DBA">
        <w:rPr>
          <w:sz w:val="24"/>
          <w:szCs w:val="24"/>
        </w:rPr>
        <w:t>, z zastrzeżeniem ust. 2 i 3.</w:t>
      </w:r>
    </w:p>
    <w:p w:rsidR="00905C51" w:rsidRPr="00F34DBA" w:rsidRDefault="00905C51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przypadku wyczerpania wartości umowy przed dniem </w:t>
      </w:r>
      <w:r w:rsidR="001B5A7D">
        <w:rPr>
          <w:sz w:val="24"/>
          <w:szCs w:val="24"/>
        </w:rPr>
        <w:t>………………..</w:t>
      </w:r>
      <w:r w:rsidR="00FF0840" w:rsidRPr="00F34DBA">
        <w:rPr>
          <w:sz w:val="24"/>
          <w:szCs w:val="24"/>
        </w:rPr>
        <w:t>.</w:t>
      </w:r>
      <w:r w:rsidRPr="00F34DBA">
        <w:rPr>
          <w:sz w:val="24"/>
          <w:szCs w:val="24"/>
        </w:rPr>
        <w:t xml:space="preserve"> umowa wygasa </w:t>
      </w:r>
      <w:r w:rsidR="00DE6C69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>z dniem wykorzystania wartościowego umowy.</w:t>
      </w:r>
    </w:p>
    <w:p w:rsidR="00BA0354" w:rsidRPr="00F34DBA" w:rsidRDefault="00A65F69" w:rsidP="00F34DBA">
      <w:pPr>
        <w:pStyle w:val="Tekstpodstawowy21"/>
        <w:numPr>
          <w:ilvl w:val="0"/>
          <w:numId w:val="17"/>
        </w:numPr>
        <w:spacing w:after="60" w:line="240" w:lineRule="auto"/>
        <w:rPr>
          <w:b/>
          <w:sz w:val="24"/>
          <w:szCs w:val="24"/>
        </w:rPr>
      </w:pPr>
      <w:r w:rsidRPr="00F34DBA">
        <w:rPr>
          <w:sz w:val="24"/>
          <w:szCs w:val="24"/>
        </w:rPr>
        <w:t xml:space="preserve">W sytuacji niewykorzystania wartościowego umowy do dnia </w:t>
      </w:r>
      <w:r w:rsidR="001B5A7D">
        <w:rPr>
          <w:sz w:val="24"/>
          <w:szCs w:val="24"/>
        </w:rPr>
        <w:t>……………</w:t>
      </w:r>
      <w:r w:rsidRPr="00F34DBA">
        <w:rPr>
          <w:sz w:val="24"/>
          <w:szCs w:val="24"/>
        </w:rPr>
        <w:t xml:space="preserve"> Zamawiający dopuszcza możliwość przedłużania okresu obowiązywania umowy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zastosowaniem cen określonych w umowie,</w:t>
      </w:r>
      <w:r w:rsidR="00BA0354" w:rsidRPr="00F34DBA">
        <w:rPr>
          <w:b/>
          <w:sz w:val="24"/>
          <w:szCs w:val="24"/>
        </w:rPr>
        <w:t xml:space="preserve"> </w:t>
      </w:r>
      <w:r w:rsidR="00BA0354" w:rsidRPr="00F34DBA">
        <w:rPr>
          <w:sz w:val="24"/>
          <w:szCs w:val="24"/>
        </w:rPr>
        <w:t>z zachowaniem formy pisemnej w formie aneksu.</w:t>
      </w:r>
    </w:p>
    <w:p w:rsidR="00BA0354" w:rsidRPr="00F34DBA" w:rsidRDefault="00BA0354" w:rsidP="00F34DBA">
      <w:pPr>
        <w:pStyle w:val="Tekstpodstawowy21"/>
        <w:spacing w:after="60" w:line="240" w:lineRule="auto"/>
        <w:ind w:left="360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360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3.</w:t>
      </w:r>
    </w:p>
    <w:p w:rsidR="00512149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zobowiązuje się zapłacić Wykonawcy wynagrodzenie za wykonanie przedmiotu umowy według cen jednostkowych wymienionych w </w:t>
      </w:r>
      <w:r w:rsidRPr="00F34DBA">
        <w:rPr>
          <w:b/>
          <w:sz w:val="24"/>
          <w:szCs w:val="24"/>
        </w:rPr>
        <w:t>załączniku nr 1</w:t>
      </w:r>
      <w:r w:rsidRPr="00F34DBA">
        <w:rPr>
          <w:sz w:val="24"/>
          <w:szCs w:val="24"/>
        </w:rPr>
        <w:t xml:space="preserve"> do niniejszej umowy.</w:t>
      </w:r>
    </w:p>
    <w:p w:rsidR="00A94EC1" w:rsidRPr="00F34DBA" w:rsidRDefault="00A94EC1" w:rsidP="00F34DBA">
      <w:pPr>
        <w:pStyle w:val="Tekstpodstawowy21"/>
        <w:numPr>
          <w:ilvl w:val="0"/>
          <w:numId w:val="4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Wartość</w:t>
      </w:r>
      <w:r w:rsidR="00776F23" w:rsidRPr="00F34DBA">
        <w:rPr>
          <w:sz w:val="24"/>
          <w:szCs w:val="24"/>
        </w:rPr>
        <w:t xml:space="preserve"> umowy</w:t>
      </w:r>
      <w:r w:rsidR="003060C3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wynosi:</w:t>
      </w:r>
    </w:p>
    <w:p w:rsidR="00A94EC1" w:rsidRPr="00F34DBA" w:rsidRDefault="003A04B0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n</w:t>
      </w:r>
      <w:r w:rsidR="00A94EC1" w:rsidRPr="00F34DBA">
        <w:rPr>
          <w:b/>
          <w:sz w:val="24"/>
          <w:szCs w:val="24"/>
        </w:rPr>
        <w:t>etto</w:t>
      </w:r>
      <w:r w:rsidRPr="00F34DBA">
        <w:rPr>
          <w:b/>
          <w:sz w:val="24"/>
          <w:szCs w:val="24"/>
        </w:rPr>
        <w:t xml:space="preserve">: </w:t>
      </w:r>
      <w:r w:rsidR="00B7165C">
        <w:rPr>
          <w:b/>
          <w:sz w:val="24"/>
          <w:szCs w:val="24"/>
        </w:rPr>
        <w:t xml:space="preserve">...........................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="00A94EC1" w:rsidRPr="00F34DBA">
        <w:rPr>
          <w:sz w:val="24"/>
          <w:szCs w:val="24"/>
        </w:rPr>
        <w:t>(słownie</w:t>
      </w:r>
      <w:r w:rsidR="00512149" w:rsidRPr="00F34DBA">
        <w:rPr>
          <w:sz w:val="24"/>
          <w:szCs w:val="24"/>
        </w:rPr>
        <w:t xml:space="preserve">: </w:t>
      </w:r>
      <w:r w:rsidR="00A94EC1" w:rsidRPr="00F34DBA">
        <w:rPr>
          <w:sz w:val="24"/>
          <w:szCs w:val="24"/>
        </w:rPr>
        <w:t>......</w:t>
      </w:r>
      <w:r w:rsidRPr="00F34DBA">
        <w:rPr>
          <w:sz w:val="24"/>
          <w:szCs w:val="24"/>
        </w:rPr>
        <w:t>..............................</w:t>
      </w:r>
      <w:r w:rsidR="00A94EC1" w:rsidRPr="00F34DBA">
        <w:rPr>
          <w:sz w:val="24"/>
          <w:szCs w:val="24"/>
        </w:rPr>
        <w:t>...........................</w:t>
      </w:r>
      <w:r w:rsidR="00512149" w:rsidRPr="00F34DBA">
        <w:rPr>
          <w:sz w:val="24"/>
          <w:szCs w:val="24"/>
        </w:rPr>
        <w:t xml:space="preserve"> złotych</w:t>
      </w:r>
      <w:r w:rsidR="00D63D90" w:rsidRPr="00F34DBA">
        <w:rPr>
          <w:sz w:val="24"/>
          <w:szCs w:val="24"/>
        </w:rPr>
        <w:t>);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podatek VAT</w:t>
      </w:r>
      <w:r w:rsidR="003A04B0" w:rsidRPr="00F34DBA">
        <w:rPr>
          <w:b/>
          <w:sz w:val="24"/>
          <w:szCs w:val="24"/>
        </w:rPr>
        <w:t>: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……….. z</w:t>
      </w:r>
      <w:r w:rsidR="00925761" w:rsidRPr="00F34DBA">
        <w:rPr>
          <w:b/>
          <w:sz w:val="24"/>
          <w:szCs w:val="24"/>
        </w:rPr>
        <w:t>ł</w:t>
      </w:r>
      <w:r w:rsidR="00D63D90" w:rsidRPr="00F34DBA">
        <w:rPr>
          <w:b/>
          <w:sz w:val="24"/>
          <w:szCs w:val="24"/>
        </w:rPr>
        <w:t>;</w:t>
      </w:r>
    </w:p>
    <w:p w:rsidR="00A94EC1" w:rsidRPr="00F34DBA" w:rsidRDefault="00A94EC1" w:rsidP="00F34DBA">
      <w:pPr>
        <w:pStyle w:val="Tekstpodstawowy21"/>
        <w:numPr>
          <w:ilvl w:val="1"/>
          <w:numId w:val="4"/>
        </w:numPr>
        <w:tabs>
          <w:tab w:val="clear" w:pos="1080"/>
          <w:tab w:val="num" w:pos="709"/>
        </w:tabs>
        <w:spacing w:after="60" w:line="240" w:lineRule="auto"/>
        <w:ind w:left="1077" w:hanging="652"/>
        <w:rPr>
          <w:sz w:val="24"/>
          <w:szCs w:val="24"/>
        </w:rPr>
      </w:pPr>
      <w:r w:rsidRPr="00F34DBA">
        <w:rPr>
          <w:b/>
          <w:sz w:val="24"/>
          <w:szCs w:val="24"/>
        </w:rPr>
        <w:t>brutto</w:t>
      </w:r>
      <w:r w:rsidR="003A04B0" w:rsidRPr="00F34DBA">
        <w:rPr>
          <w:b/>
          <w:sz w:val="24"/>
          <w:szCs w:val="24"/>
        </w:rPr>
        <w:t xml:space="preserve">: </w:t>
      </w:r>
      <w:r w:rsidRPr="00F34DBA">
        <w:rPr>
          <w:b/>
          <w:sz w:val="24"/>
          <w:szCs w:val="24"/>
        </w:rPr>
        <w:t>............................</w:t>
      </w:r>
      <w:r w:rsidR="00512149" w:rsidRPr="00F34DBA">
        <w:rPr>
          <w:sz w:val="24"/>
          <w:szCs w:val="24"/>
        </w:rPr>
        <w:t xml:space="preserve"> </w:t>
      </w:r>
      <w:r w:rsidR="00512149" w:rsidRPr="00F34DBA">
        <w:rPr>
          <w:b/>
          <w:sz w:val="24"/>
          <w:szCs w:val="24"/>
        </w:rPr>
        <w:t>zł</w:t>
      </w:r>
      <w:r w:rsidR="008E1448"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t>(słownie</w:t>
      </w:r>
      <w:r w:rsidR="003A04B0" w:rsidRPr="00F34DBA">
        <w:rPr>
          <w:sz w:val="24"/>
          <w:szCs w:val="24"/>
        </w:rPr>
        <w:t>: ...</w:t>
      </w:r>
      <w:r w:rsidRPr="00F34DBA">
        <w:rPr>
          <w:sz w:val="24"/>
          <w:szCs w:val="24"/>
        </w:rPr>
        <w:t>...........................................................</w:t>
      </w:r>
      <w:r w:rsidR="00512149" w:rsidRPr="00F34DBA">
        <w:rPr>
          <w:sz w:val="24"/>
          <w:szCs w:val="24"/>
        </w:rPr>
        <w:t xml:space="preserve"> złotych</w:t>
      </w:r>
      <w:r w:rsidRPr="00F34DBA">
        <w:rPr>
          <w:sz w:val="24"/>
          <w:szCs w:val="24"/>
        </w:rPr>
        <w:t>).</w:t>
      </w:r>
    </w:p>
    <w:p w:rsidR="00A94EC1" w:rsidRPr="00F34DBA" w:rsidRDefault="00A94EC1" w:rsidP="00F34DBA">
      <w:pPr>
        <w:pStyle w:val="Tekstpodstawowy21"/>
        <w:spacing w:after="60" w:line="240" w:lineRule="auto"/>
        <w:ind w:left="426"/>
        <w:rPr>
          <w:sz w:val="24"/>
          <w:szCs w:val="24"/>
        </w:rPr>
      </w:pPr>
      <w:r w:rsidRPr="00F34DBA">
        <w:rPr>
          <w:sz w:val="24"/>
          <w:szCs w:val="24"/>
        </w:rPr>
        <w:t>Wartość brutto zawiera wszystkie koszty związane z dostawą towaru, w szczególności: transport, opakowanie, ubezpieczenie, podatek VAT, opłaty celne itp.</w:t>
      </w:r>
    </w:p>
    <w:p w:rsidR="00A94EC1" w:rsidRDefault="00A94EC1" w:rsidP="00F34DBA">
      <w:pPr>
        <w:numPr>
          <w:ilvl w:val="0"/>
          <w:numId w:val="4"/>
        </w:numPr>
        <w:spacing w:after="60"/>
        <w:jc w:val="both"/>
      </w:pPr>
      <w:r w:rsidRPr="00F34DBA">
        <w:t xml:space="preserve">Zaoferowane ceny jednostkowe nie ulegną zmianie przez cały okres trwania umowy </w:t>
      </w:r>
      <w:r w:rsidR="00A03970" w:rsidRPr="00F34DBA">
        <w:br/>
      </w:r>
      <w:r w:rsidRPr="00F34DBA">
        <w:t xml:space="preserve">z zastrzeżeniem postanowień </w:t>
      </w:r>
      <w:r w:rsidR="00E42D1E" w:rsidRPr="00F34DBA">
        <w:t>§</w:t>
      </w:r>
      <w:r w:rsidR="00802D61" w:rsidRPr="00F34DBA">
        <w:t xml:space="preserve"> </w:t>
      </w:r>
      <w:r w:rsidR="007F443B" w:rsidRPr="00F34DBA">
        <w:t>12</w:t>
      </w:r>
      <w:r w:rsidRPr="00F34DBA">
        <w:t>.</w:t>
      </w:r>
    </w:p>
    <w:p w:rsidR="00A94EC1" w:rsidRPr="00F34DBA" w:rsidRDefault="00A94EC1" w:rsidP="00F34DBA">
      <w:pPr>
        <w:spacing w:after="60"/>
        <w:jc w:val="both"/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4.</w:t>
      </w:r>
    </w:p>
    <w:p w:rsidR="00A94EC1" w:rsidRPr="00F34DBA" w:rsidRDefault="00A94EC1" w:rsidP="00F34DBA">
      <w:pPr>
        <w:numPr>
          <w:ilvl w:val="0"/>
          <w:numId w:val="5"/>
        </w:numPr>
        <w:tabs>
          <w:tab w:val="left" w:pos="9071"/>
        </w:tabs>
        <w:spacing w:after="60"/>
        <w:ind w:left="357" w:hanging="357"/>
        <w:jc w:val="both"/>
      </w:pPr>
      <w:r w:rsidRPr="00F34DBA">
        <w:t xml:space="preserve">Zamawiający </w:t>
      </w:r>
      <w:r w:rsidR="00F70EE8" w:rsidRPr="00F34DBA">
        <w:t>zastrzega sobie prawo</w:t>
      </w:r>
      <w:r w:rsidR="009B5932" w:rsidRPr="00F34DBA">
        <w:t xml:space="preserve"> do zmniejszenia wielkości przedmiotu umowy określonego w </w:t>
      </w:r>
      <w:r w:rsidR="009B5932" w:rsidRPr="00F34DBA">
        <w:rPr>
          <w:b/>
        </w:rPr>
        <w:t>załączniku nr 1</w:t>
      </w:r>
      <w:r w:rsidR="009B5932" w:rsidRPr="00F34DBA">
        <w:t xml:space="preserve"> do umowy w zakresie ilości i wartości nie więcej niż </w:t>
      </w:r>
      <w:r w:rsidR="009B5932" w:rsidRPr="00F34DBA">
        <w:br/>
        <w:t>o 30 % całkowitej wartości brutto umowy</w:t>
      </w:r>
      <w:r w:rsidR="002A06CF">
        <w:t xml:space="preserve"> lub 30% asortymentu, w takim przypadku Wykonawcy nie przysługuje roszczenie o dostawy niezamówionego asortymentu</w:t>
      </w:r>
      <w:r w:rsidR="00F70EE8" w:rsidRPr="00F34DBA">
        <w:t>.</w:t>
      </w:r>
      <w:r w:rsidRPr="00F34DBA">
        <w:t xml:space="preserve"> </w:t>
      </w:r>
    </w:p>
    <w:p w:rsidR="00A94EC1" w:rsidRPr="00F34DBA" w:rsidRDefault="00A94EC1" w:rsidP="00F34DBA">
      <w:pPr>
        <w:widowControl w:val="0"/>
        <w:numPr>
          <w:ilvl w:val="0"/>
          <w:numId w:val="5"/>
        </w:numPr>
        <w:tabs>
          <w:tab w:val="left" w:pos="142"/>
          <w:tab w:val="center" w:pos="4536"/>
          <w:tab w:val="right" w:pos="9072"/>
        </w:tabs>
        <w:spacing w:after="60"/>
        <w:jc w:val="both"/>
      </w:pPr>
      <w:r w:rsidRPr="00F34DBA">
        <w:t xml:space="preserve">W okresie obowiązywania umowy Wykonawca gwarantuje ilościową realizację przedmiotu umowy z zastrzeżeniem ust. 1. </w:t>
      </w:r>
    </w:p>
    <w:p w:rsidR="00A94EC1" w:rsidRPr="00F34DBA" w:rsidRDefault="00A94EC1" w:rsidP="00F34DBA">
      <w:pPr>
        <w:pStyle w:val="Tytu"/>
        <w:widowControl w:val="0"/>
        <w:tabs>
          <w:tab w:val="left" w:pos="142"/>
          <w:tab w:val="center" w:pos="4536"/>
          <w:tab w:val="right" w:pos="9072"/>
        </w:tabs>
        <w:suppressAutoHyphens w:val="0"/>
        <w:spacing w:after="60"/>
        <w:ind w:left="360"/>
        <w:jc w:val="both"/>
        <w:rPr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ind w:left="142" w:hanging="142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5.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zobowiązuje się do wykonania dostaw cząstkowych towaru w</w:t>
      </w:r>
      <w:r w:rsidR="007E19B5">
        <w:rPr>
          <w:sz w:val="24"/>
          <w:szCs w:val="24"/>
        </w:rPr>
        <w:t xml:space="preserve"> czasie nie dłuższym niż </w:t>
      </w:r>
      <w:r w:rsidRPr="00F34DBA">
        <w:rPr>
          <w:sz w:val="24"/>
          <w:szCs w:val="24"/>
        </w:rPr>
        <w:t>24 godzin</w:t>
      </w:r>
      <w:r w:rsidR="007E19B5">
        <w:rPr>
          <w:sz w:val="24"/>
          <w:szCs w:val="24"/>
        </w:rPr>
        <w:t>y</w:t>
      </w:r>
      <w:r w:rsidRPr="00F34DBA">
        <w:rPr>
          <w:sz w:val="24"/>
          <w:szCs w:val="24"/>
        </w:rPr>
        <w:t xml:space="preserve"> od chwili otrzymania zamówienia złożonego pisemnie za pośrednictwem </w:t>
      </w:r>
      <w:proofErr w:type="spellStart"/>
      <w:r w:rsidRPr="00F34DBA">
        <w:rPr>
          <w:sz w:val="24"/>
          <w:szCs w:val="24"/>
        </w:rPr>
        <w:t>fax-u</w:t>
      </w:r>
      <w:proofErr w:type="spellEnd"/>
      <w:r w:rsidRPr="00F34DBA">
        <w:rPr>
          <w:sz w:val="24"/>
          <w:szCs w:val="24"/>
        </w:rPr>
        <w:t xml:space="preserve"> na nr: +48(…)……………………..….. lub e-maila na adres: ………………………………... przez pracownika Zamawiającego. Zamawiający zastrzega sobie prawo do zmiany terminu dostawy w składanym zamówieniu, jednak na nie krótszy niż 24 godziny.</w:t>
      </w:r>
      <w:r w:rsidR="002A06CF">
        <w:rPr>
          <w:sz w:val="24"/>
          <w:szCs w:val="24"/>
        </w:rPr>
        <w:t xml:space="preserve"> Jeżeli dostawa przypada w dniu wolnym od pracy, dostawa nastąpi w pierwszym dniu roboczym po wyznaczonym terminie.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dostarczać będzie towar na swój koszt i ryzyko do siedziby Zamawiającego, tj. magazynu apteczn</w:t>
      </w:r>
      <w:r w:rsidR="001B5555">
        <w:rPr>
          <w:sz w:val="24"/>
          <w:szCs w:val="24"/>
        </w:rPr>
        <w:t xml:space="preserve">ego w siedzibie Zamawiającego, </w:t>
      </w:r>
      <w:r w:rsidRPr="00F34DBA">
        <w:rPr>
          <w:sz w:val="24"/>
          <w:szCs w:val="24"/>
        </w:rPr>
        <w:t>w dniach od poniedziałku do piątku w godzinach 8°° do 14°°</w:t>
      </w:r>
      <w:r w:rsidR="004B20FE" w:rsidRPr="00F34DBA">
        <w:rPr>
          <w:sz w:val="24"/>
          <w:szCs w:val="24"/>
        </w:rPr>
        <w:t>, za wyjątkiem dni ustawowo wolnych od pracy oraz dni wolnych u Zamawiającego.</w:t>
      </w:r>
      <w:r w:rsidRPr="00F34DBA">
        <w:rPr>
          <w:sz w:val="24"/>
          <w:szCs w:val="24"/>
        </w:rPr>
        <w:t xml:space="preserve"> Wykonawca zobowiązany jest do rozładunku i złożenia towaru w pomieszczeniach magazynu apteki, zgodnie ze wskazaniem personelu Zamawiającego</w:t>
      </w:r>
      <w:r w:rsidR="002A06CF">
        <w:rPr>
          <w:sz w:val="24"/>
          <w:szCs w:val="24"/>
        </w:rPr>
        <w:t xml:space="preserve"> na własny koszt</w:t>
      </w:r>
      <w:r w:rsidRPr="00F34DBA">
        <w:rPr>
          <w:sz w:val="24"/>
          <w:szCs w:val="24"/>
        </w:rPr>
        <w:t xml:space="preserve">. </w:t>
      </w:r>
    </w:p>
    <w:p w:rsidR="00F87D9F" w:rsidRPr="00355588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Dopuszcza się zmianę wielkości opakowań, gdy wystąpią okoliczności, o których mowa </w:t>
      </w:r>
      <w:r w:rsidRPr="00355588">
        <w:rPr>
          <w:sz w:val="24"/>
          <w:szCs w:val="24"/>
        </w:rPr>
        <w:t>w § 12 ust. 1 pkt 3, a Zamawiający wyrazi na to zgodę w formie pisemnej.</w:t>
      </w:r>
    </w:p>
    <w:p w:rsidR="00385651" w:rsidRPr="00355588" w:rsidRDefault="00385651" w:rsidP="00385651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355588">
        <w:rPr>
          <w:sz w:val="24"/>
          <w:szCs w:val="24"/>
        </w:rPr>
        <w:lastRenderedPageBreak/>
        <w:t>Dopuszcza się dostawę odpowiednika leku, w rozumieniu art. 2 pkt 13 lit a ustawy o refundacji leków, środków spożywczych specjalnego przeznaczenia żywieniowego oraz wyrobów medycznych z dnia 12 maja 2011 r</w:t>
      </w:r>
      <w:r w:rsidR="00355588" w:rsidRPr="00355588">
        <w:rPr>
          <w:sz w:val="24"/>
          <w:szCs w:val="24"/>
        </w:rPr>
        <w:t>.</w:t>
      </w:r>
      <w:r w:rsidRPr="00355588">
        <w:rPr>
          <w:sz w:val="24"/>
          <w:szCs w:val="24"/>
        </w:rPr>
        <w:t xml:space="preserve"> (Dz. U. z 2015 r. poz. 345), za oferowany towar w sytuacji, o której mowa § 12 ust. 1 pkt 6, a Zamawiający wyrazi na to zgodę w formie pisemnej. 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>Wykonawca gwarantuje dostawy towaru wolnego od wad.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Każda partia danego towaru musi być jednolita asortymentowo z zamówieniem, </w:t>
      </w:r>
      <w:r w:rsidRPr="00F34DBA">
        <w:rPr>
          <w:sz w:val="24"/>
          <w:szCs w:val="24"/>
        </w:rPr>
        <w:br/>
        <w:t>o którym mowa w ust. 1.</w:t>
      </w:r>
    </w:p>
    <w:p w:rsidR="00F87D9F" w:rsidRPr="00F34DBA" w:rsidRDefault="00F87D9F" w:rsidP="0068604A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Zamawiający zobowiązany jest do sprawdzenia czy dostawa jest zgodna ze złożonym przez niego zamówieniem, o którym mowa w ust. 1, pod względem ilościowym </w:t>
      </w:r>
      <w:r w:rsidRPr="00F34DBA">
        <w:rPr>
          <w:sz w:val="24"/>
          <w:szCs w:val="24"/>
        </w:rPr>
        <w:br/>
        <w:t xml:space="preserve">i jakościowym. Sprawdzenie obejmuje przeliczenie ilości opakowań zbiorczych </w:t>
      </w:r>
      <w:r w:rsidRPr="00F34DBA">
        <w:rPr>
          <w:sz w:val="24"/>
          <w:szCs w:val="24"/>
        </w:rPr>
        <w:br/>
        <w:t>i ustalenie ich stanu, a w razie uszkodzenia opakowania zbiorczego sprawdzenie stanu jego zawartości.</w:t>
      </w:r>
      <w:r w:rsidR="00934FFE">
        <w:rPr>
          <w:sz w:val="24"/>
          <w:szCs w:val="24"/>
        </w:rPr>
        <w:t xml:space="preserve"> Zamawiający zastrzega sobie prawo do zwrotu opakowania otwartego.</w:t>
      </w:r>
    </w:p>
    <w:p w:rsidR="001B5555" w:rsidRPr="00B46CBA" w:rsidRDefault="00F87D9F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F34DBA">
        <w:rPr>
          <w:sz w:val="24"/>
          <w:szCs w:val="24"/>
        </w:rPr>
        <w:t xml:space="preserve">W </w:t>
      </w:r>
      <w:r w:rsidRPr="00B46CBA">
        <w:rPr>
          <w:sz w:val="24"/>
          <w:szCs w:val="24"/>
        </w:rPr>
        <w:t xml:space="preserve">przypadku stwierdzenia wad dostarczonego towaru Zamawiający odmówi przyjęcia towaru, a Wykonawca zobowiązany jest wymienić go niezwłocznie,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</w:t>
      </w:r>
      <w:r w:rsidRPr="00B46CBA">
        <w:rPr>
          <w:sz w:val="24"/>
          <w:szCs w:val="24"/>
        </w:rPr>
        <w:t xml:space="preserve"> na towar wolny od wad tak, aby możliwe było jego użycie zgodnie z zapotrzebowaniem.</w:t>
      </w:r>
    </w:p>
    <w:p w:rsidR="001B5555" w:rsidRPr="00B46CBA" w:rsidRDefault="001B5555" w:rsidP="001B5555">
      <w:pPr>
        <w:pStyle w:val="Tekstpodstawowy21"/>
        <w:numPr>
          <w:ilvl w:val="0"/>
          <w:numId w:val="6"/>
        </w:numPr>
        <w:tabs>
          <w:tab w:val="clear" w:pos="720"/>
          <w:tab w:val="num" w:pos="502"/>
        </w:tabs>
        <w:spacing w:after="60" w:line="240" w:lineRule="auto"/>
        <w:ind w:left="502" w:hanging="502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zobowiązany jest uzupełnić braki towaru stwierdzonego podczas dostawy </w:t>
      </w:r>
      <w:r w:rsidRPr="00B46CBA">
        <w:rPr>
          <w:sz w:val="24"/>
          <w:szCs w:val="24"/>
        </w:rPr>
        <w:br/>
        <w:t>w czasie nie dłuższym niż 24 godziny od zaistniałej sytuacji.</w:t>
      </w:r>
    </w:p>
    <w:p w:rsidR="00F87D9F" w:rsidRPr="00B46CBA" w:rsidRDefault="00F87D9F" w:rsidP="001B5555">
      <w:pPr>
        <w:pStyle w:val="Tekstpodstawowy21"/>
        <w:numPr>
          <w:ilvl w:val="0"/>
          <w:numId w:val="23"/>
        </w:numPr>
        <w:spacing w:after="60" w:line="240" w:lineRule="auto"/>
        <w:ind w:left="567" w:hanging="567"/>
        <w:rPr>
          <w:sz w:val="24"/>
          <w:szCs w:val="24"/>
        </w:rPr>
      </w:pPr>
      <w:r w:rsidRPr="00B46CBA">
        <w:rPr>
          <w:sz w:val="24"/>
          <w:szCs w:val="24"/>
        </w:rPr>
        <w:t>W przypadku stwierdzenia wad dostarczonego towaru, po dokonaniu odbioru: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Zamawiający zawiadomi pisemnie o tym Wykonawcę za pośrednictwem </w:t>
      </w:r>
      <w:proofErr w:type="spellStart"/>
      <w:r w:rsidRPr="00B46CBA">
        <w:rPr>
          <w:sz w:val="24"/>
          <w:szCs w:val="24"/>
        </w:rPr>
        <w:t>fax-u</w:t>
      </w:r>
      <w:proofErr w:type="spellEnd"/>
      <w:r w:rsidRPr="00B46CBA">
        <w:rPr>
          <w:sz w:val="24"/>
          <w:szCs w:val="24"/>
        </w:rPr>
        <w:t xml:space="preserve"> na nr: +48(…)……………………….. lub e-mailem na adres: …………………………...;</w:t>
      </w:r>
    </w:p>
    <w:p w:rsidR="00F87D9F" w:rsidRPr="00B46CBA" w:rsidRDefault="00F87D9F" w:rsidP="00F34DBA">
      <w:pPr>
        <w:pStyle w:val="Tekstpodstawowy21"/>
        <w:numPr>
          <w:ilvl w:val="0"/>
          <w:numId w:val="7"/>
        </w:numPr>
        <w:tabs>
          <w:tab w:val="clear" w:pos="824"/>
          <w:tab w:val="num" w:pos="851"/>
          <w:tab w:val="num" w:pos="1222"/>
        </w:tabs>
        <w:spacing w:after="60" w:line="240" w:lineRule="auto"/>
        <w:ind w:left="851" w:hanging="284"/>
        <w:rPr>
          <w:sz w:val="24"/>
          <w:szCs w:val="24"/>
        </w:rPr>
      </w:pPr>
      <w:r w:rsidRPr="00B46CBA">
        <w:rPr>
          <w:sz w:val="24"/>
          <w:szCs w:val="24"/>
        </w:rPr>
        <w:t xml:space="preserve">Wykonawca zobowiązuje się do dostarczenia na swój koszt i ryzyko, towaru wolnego od wad niezwłocznie po otrzymaniu zgłoszenia o wadzie, </w:t>
      </w:r>
      <w:r w:rsidR="00934FFE" w:rsidRPr="00B46CBA">
        <w:rPr>
          <w:sz w:val="24"/>
          <w:szCs w:val="24"/>
        </w:rPr>
        <w:t>w czasie nie dłuższym niż</w:t>
      </w:r>
      <w:r w:rsidRPr="00B46CBA">
        <w:rPr>
          <w:sz w:val="24"/>
          <w:szCs w:val="24"/>
        </w:rPr>
        <w:t xml:space="preserve"> </w:t>
      </w:r>
      <w:r w:rsidR="00FE3826">
        <w:rPr>
          <w:sz w:val="24"/>
          <w:szCs w:val="24"/>
        </w:rPr>
        <w:t>48</w:t>
      </w:r>
      <w:r w:rsidR="00B46CBA" w:rsidRPr="00B46CBA">
        <w:rPr>
          <w:sz w:val="24"/>
          <w:szCs w:val="24"/>
        </w:rPr>
        <w:t xml:space="preserve"> godzin.</w:t>
      </w:r>
    </w:p>
    <w:p w:rsidR="00A94EC1" w:rsidRPr="00F34DBA" w:rsidRDefault="00A94EC1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6.</w:t>
      </w:r>
    </w:p>
    <w:p w:rsidR="00FD5851" w:rsidRPr="00F34DBA" w:rsidRDefault="00FD585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>Wykonawca do każdej dostawy cząstkowej zobowiązany jest dołączyć dokument potwierdzający rodzaj i cenę towaru, będącego przedmiotem umowy,</w:t>
      </w:r>
      <w:r w:rsidR="00934FFE">
        <w:rPr>
          <w:sz w:val="24"/>
          <w:szCs w:val="24"/>
        </w:rPr>
        <w:t xml:space="preserve"> zawierający ilość oraz cenę zamówionego i dostarczonego towaru </w:t>
      </w:r>
      <w:r w:rsidRPr="00F34DBA">
        <w:rPr>
          <w:sz w:val="24"/>
          <w:szCs w:val="24"/>
        </w:rPr>
        <w:t>tj. oryginał faktury wraz z</w:t>
      </w:r>
      <w:r w:rsidR="0021686F">
        <w:rPr>
          <w:sz w:val="24"/>
          <w:szCs w:val="24"/>
        </w:rPr>
        <w:t xml:space="preserve"> jej</w:t>
      </w:r>
      <w:r w:rsidRPr="00F34DBA">
        <w:rPr>
          <w:sz w:val="24"/>
          <w:szCs w:val="24"/>
        </w:rPr>
        <w:t xml:space="preserve"> kopią. </w:t>
      </w:r>
    </w:p>
    <w:p w:rsidR="00A94EC1" w:rsidRDefault="00A94EC1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Zapłata należności za wykonanie przedmiotu </w:t>
      </w:r>
      <w:r w:rsidR="00730FD7" w:rsidRPr="00F34DBA">
        <w:rPr>
          <w:sz w:val="24"/>
          <w:szCs w:val="24"/>
        </w:rPr>
        <w:t>u</w:t>
      </w:r>
      <w:r w:rsidRPr="00F34DBA">
        <w:rPr>
          <w:sz w:val="24"/>
          <w:szCs w:val="24"/>
        </w:rPr>
        <w:t xml:space="preserve">mowy, będzie realizowana w częściach, </w:t>
      </w:r>
      <w:r w:rsidR="00A03970" w:rsidRPr="00F34DBA">
        <w:rPr>
          <w:sz w:val="24"/>
          <w:szCs w:val="24"/>
        </w:rPr>
        <w:br/>
      </w:r>
      <w:r w:rsidRPr="00F34DBA">
        <w:rPr>
          <w:sz w:val="24"/>
          <w:szCs w:val="24"/>
        </w:rPr>
        <w:t xml:space="preserve">w formie przelewu na rachunek bankowy Wykonawcy podany na fakturze w terminie </w:t>
      </w:r>
      <w:r w:rsidR="00DD73AE" w:rsidRPr="00F34DBA">
        <w:rPr>
          <w:sz w:val="24"/>
          <w:szCs w:val="24"/>
        </w:rPr>
        <w:br/>
      </w:r>
      <w:r w:rsidR="00935299" w:rsidRPr="00935299">
        <w:rPr>
          <w:b/>
          <w:sz w:val="24"/>
          <w:szCs w:val="24"/>
        </w:rPr>
        <w:t xml:space="preserve">……….. </w:t>
      </w:r>
      <w:r w:rsidRPr="00935299">
        <w:rPr>
          <w:b/>
          <w:sz w:val="24"/>
          <w:szCs w:val="24"/>
        </w:rPr>
        <w:t>dni</w:t>
      </w:r>
      <w:r w:rsidRPr="00F34DBA">
        <w:rPr>
          <w:sz w:val="24"/>
          <w:szCs w:val="24"/>
        </w:rPr>
        <w:t xml:space="preserve"> od daty dostawy kompletnego i wolnego od wad towaru i doręczenia Zamawiającemu </w:t>
      </w:r>
      <w:r w:rsidR="00594CCD" w:rsidRPr="00F34DBA">
        <w:rPr>
          <w:sz w:val="24"/>
          <w:szCs w:val="24"/>
        </w:rPr>
        <w:t xml:space="preserve">prawidłowo wystawionej </w:t>
      </w:r>
      <w:r w:rsidRPr="00F34DBA">
        <w:rPr>
          <w:sz w:val="24"/>
          <w:szCs w:val="24"/>
        </w:rPr>
        <w:t>faktury,</w:t>
      </w:r>
      <w:r w:rsidR="00DD73AE" w:rsidRPr="00F34DBA">
        <w:rPr>
          <w:sz w:val="24"/>
          <w:szCs w:val="24"/>
        </w:rPr>
        <w:t xml:space="preserve"> zgodnie z obowiązującymi przepisami prawa</w:t>
      </w:r>
      <w:r w:rsidRPr="00F34DBA">
        <w:rPr>
          <w:sz w:val="24"/>
          <w:szCs w:val="24"/>
        </w:rPr>
        <w:t>.</w:t>
      </w:r>
    </w:p>
    <w:p w:rsidR="00934FFE" w:rsidRPr="00F34DBA" w:rsidRDefault="00934FF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>
        <w:rPr>
          <w:sz w:val="24"/>
          <w:szCs w:val="24"/>
        </w:rPr>
        <w:t>W przypadku gdy dzień zapłaty prz</w:t>
      </w:r>
      <w:r w:rsidR="00A2670B">
        <w:rPr>
          <w:sz w:val="24"/>
          <w:szCs w:val="24"/>
        </w:rPr>
        <w:t>y</w:t>
      </w:r>
      <w:r>
        <w:rPr>
          <w:sz w:val="24"/>
          <w:szCs w:val="24"/>
        </w:rPr>
        <w:t>pada na dzień</w:t>
      </w:r>
      <w:r w:rsidR="00A2670B" w:rsidRPr="00A2670B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ustawowo wolny od pracy lub</w:t>
      </w:r>
      <w:r w:rsidR="00A2670B" w:rsidRPr="00F34DBA">
        <w:rPr>
          <w:sz w:val="24"/>
          <w:szCs w:val="24"/>
        </w:rPr>
        <w:t xml:space="preserve"> </w:t>
      </w:r>
      <w:r w:rsidR="00A2670B">
        <w:rPr>
          <w:sz w:val="24"/>
          <w:szCs w:val="24"/>
        </w:rPr>
        <w:t>dzień wolny</w:t>
      </w:r>
      <w:r w:rsidR="00A2670B" w:rsidRPr="00F34DBA">
        <w:rPr>
          <w:sz w:val="24"/>
          <w:szCs w:val="24"/>
        </w:rPr>
        <w:t xml:space="preserve"> u Zamawiającego</w:t>
      </w:r>
      <w:r w:rsidR="00A2670B">
        <w:rPr>
          <w:sz w:val="24"/>
          <w:szCs w:val="24"/>
        </w:rPr>
        <w:t>, to płatność nastąpi w następnym dniu roboczym następującym po tym dniu.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</w:t>
      </w:r>
      <w:r w:rsidR="00594CCD" w:rsidRPr="00F34DBA">
        <w:t>nieprawidłowo wystawionej faktury</w:t>
      </w:r>
      <w:r w:rsidRPr="00F34DBA">
        <w:t xml:space="preserve"> termin płatności ulega wstrzymaniu </w:t>
      </w:r>
      <w:r w:rsidR="00594CCD" w:rsidRPr="00F34DBA">
        <w:br/>
      </w:r>
      <w:r w:rsidRPr="00F34DBA">
        <w:t xml:space="preserve">i </w:t>
      </w:r>
      <w:r w:rsidR="00594CCD" w:rsidRPr="00F34DBA">
        <w:t xml:space="preserve">dalszy bieg terminu płatności </w:t>
      </w:r>
      <w:r w:rsidRPr="00F34DBA">
        <w:t>liczy się od dnia usunięcia prze</w:t>
      </w:r>
      <w:r w:rsidR="00594CCD" w:rsidRPr="00F34DBA">
        <w:t>z Wykonawcę stwierdzonych nieprawidłowości</w:t>
      </w:r>
      <w:r w:rsidRPr="00F34DBA">
        <w:t>.</w:t>
      </w:r>
    </w:p>
    <w:p w:rsidR="00A94EC1" w:rsidRPr="00F34DBA" w:rsidRDefault="00A94EC1" w:rsidP="00F34DBA">
      <w:pPr>
        <w:numPr>
          <w:ilvl w:val="0"/>
          <w:numId w:val="8"/>
        </w:numPr>
        <w:tabs>
          <w:tab w:val="clear" w:pos="720"/>
          <w:tab w:val="num" w:pos="360"/>
        </w:tabs>
        <w:spacing w:after="60"/>
        <w:ind w:left="360"/>
        <w:jc w:val="both"/>
      </w:pPr>
      <w:r w:rsidRPr="00F34DBA">
        <w:t xml:space="preserve">W przypadku niekompletnej lub wadliwej dostawy towaru, termin płatności ulega wstrzymaniu i </w:t>
      </w:r>
      <w:r w:rsidR="00594CCD" w:rsidRPr="00F34DBA">
        <w:t xml:space="preserve">dalszy bieg terminu płatności </w:t>
      </w:r>
      <w:r w:rsidRPr="00F34DBA">
        <w:t>liczy się od dnia uzupełnienia lub usunięcia wad dostawy towaru.</w:t>
      </w:r>
    </w:p>
    <w:p w:rsidR="0051361E" w:rsidRDefault="0051361E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4523C8">
        <w:rPr>
          <w:sz w:val="24"/>
          <w:szCs w:val="24"/>
        </w:rPr>
        <w:t>Za dzień zapłaty uznaje się dzień obciążenia konta bankowego Zamawiającego</w:t>
      </w:r>
      <w:r w:rsidR="00C305AD">
        <w:rPr>
          <w:sz w:val="24"/>
          <w:szCs w:val="24"/>
        </w:rPr>
        <w:t>.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rStyle w:val="FontStyle60"/>
          <w:rFonts w:ascii="Times New Roman" w:hAnsi="Times New Roman" w:cs="Times New Roman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Wykonawca zobowiązuje się, że jakichkolwiek praw Wykonawcy związanych bezpośrednio lub pośrednio z umową, a w tym wierzytelności Wykonawcy z tytułu 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lastRenderedPageBreak/>
        <w:t xml:space="preserve">wykonania umowy i związanych z nimi należności ubocznych (m. in. odsetek), nie przeniesie na rzecz osób trzecich bez poprzedzającej to przeniesienie zgody Zamawiającego wyrażonej w formie pisemnej pod rygorem nieważności. Wykonawca zobowiązuje się, że nie dokona jakiejkolwiek czynności prawnej lub też faktycznej, której bezpośrednim lub pośrednim skutkiem będzie zmiana wierzyciela z osoby Wykonawcy na inny podmiot. Niniejsze ograniczenie obejmuje w szczególności przelew, subrogację ustawową oraz umowną, zastaw, hipotekę oraz przekaz. Wykonawca zobowiązuje się, iż celem dochodzenia jakichkolwiek praw z umowy nie udzieli upoważnienia, w tym upoważnienia inkasowego, innej firmie, w tym firmie prowadzącej pozostałą finansową działalność usługową, gdzie indziej </w:t>
      </w:r>
      <w:r w:rsidR="00136BA3" w:rsidRPr="00F34DBA">
        <w:rPr>
          <w:rStyle w:val="FontStyle60"/>
          <w:rFonts w:ascii="Times New Roman" w:hAnsi="Times New Roman" w:cs="Times New Roman"/>
          <w:sz w:val="24"/>
          <w:szCs w:val="24"/>
        </w:rPr>
        <w:t>niesklasyfikowaną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, jak i pozostałe doradztwo </w:t>
      </w:r>
      <w:r w:rsidR="00622C81" w:rsidRPr="00F34DBA">
        <w:rPr>
          <w:rStyle w:val="FontStyle60"/>
          <w:rFonts w:ascii="Times New Roman" w:hAnsi="Times New Roman" w:cs="Times New Roman"/>
          <w:sz w:val="24"/>
          <w:szCs w:val="24"/>
        </w:rPr>
        <w:br/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 zakresie prowadzenia działalności gospodarczej i zarządzania w rozumieniu m.in. przepisów rozporządzenia Rady Ministrów z dnia 24 grudnia 2007 r. w sprawie Polskiej Klasyfikacji Działalności (</w:t>
      </w:r>
      <w:r w:rsidRPr="00F34DBA">
        <w:rPr>
          <w:rStyle w:val="h1"/>
          <w:sz w:val="24"/>
          <w:szCs w:val="24"/>
        </w:rPr>
        <w:t xml:space="preserve">Dz. U. </w:t>
      </w:r>
      <w:r w:rsidR="00622C81" w:rsidRPr="00F34DBA">
        <w:rPr>
          <w:rStyle w:val="h1"/>
          <w:sz w:val="24"/>
          <w:szCs w:val="24"/>
        </w:rPr>
        <w:t>N</w:t>
      </w:r>
      <w:r w:rsidRPr="00F34DBA">
        <w:rPr>
          <w:rStyle w:val="h1"/>
          <w:sz w:val="24"/>
          <w:szCs w:val="24"/>
        </w:rPr>
        <w:t>r 251</w:t>
      </w:r>
      <w:r w:rsidR="00622C81" w:rsidRPr="00F34DBA">
        <w:rPr>
          <w:rStyle w:val="h1"/>
          <w:sz w:val="24"/>
          <w:szCs w:val="24"/>
        </w:rPr>
        <w:t>,</w:t>
      </w:r>
      <w:r w:rsidRPr="00F34DBA">
        <w:rPr>
          <w:rStyle w:val="h1"/>
          <w:sz w:val="24"/>
          <w:szCs w:val="24"/>
        </w:rPr>
        <w:t xml:space="preserve"> poz. 1885)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, tj. firmom zajmującym się działalnością windykacyjną.</w:t>
      </w:r>
    </w:p>
    <w:p w:rsidR="006239AF" w:rsidRPr="00F34DBA" w:rsidRDefault="006239AF" w:rsidP="00F34DBA">
      <w:pPr>
        <w:pStyle w:val="Tekstpodstawowy21"/>
        <w:numPr>
          <w:ilvl w:val="0"/>
          <w:numId w:val="8"/>
        </w:numPr>
        <w:tabs>
          <w:tab w:val="clear" w:pos="720"/>
          <w:tab w:val="num" w:pos="360"/>
        </w:tabs>
        <w:spacing w:after="60" w:line="240" w:lineRule="auto"/>
        <w:ind w:left="360"/>
        <w:rPr>
          <w:color w:val="000000"/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>Wykonawca przyjmuje do wiadomości i zobowiązuje się, iż zapłata za świadczenia wykonane zgodnie z umową nastąpi tylko i wyłącznie przez Zamawiającego bezpośrednio na rzecz Wykonawcy, i tylko w drodze przelewu na rachunek Wykonawcy. Umorzenie długu Zamawiającego w stosunku do Wykonawcy poprzez uregulowanie należności Wykonawcy w jakiejkolwiek formie na rzecz innych podmiotów niż bezpośrednio na rzecz Wykonawcy, może nastąpić wyłącznie za poprzedzającą to uregulowanie zgodą Zamawiającego wyrażoną w formie pisemnej pod rygorem nieważności.</w:t>
      </w:r>
    </w:p>
    <w:p w:rsidR="00367226" w:rsidRPr="00F34DBA" w:rsidRDefault="00367226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7.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oświadcza, że towar został dopuszczony do obrotu zgodnie z przepisami ustawy z dnia 6 września 2001 r. Prawo farmaceutyczne (Dz. U. z 2008 r. Nr 45, poz. 271 z późn. zm.), zwanej dalej „ustawą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>”.</w:t>
      </w:r>
    </w:p>
    <w:p w:rsidR="0011670B" w:rsidRPr="00F34DBA" w:rsidRDefault="0011670B" w:rsidP="00F34DBA">
      <w:pPr>
        <w:pStyle w:val="Tekstpodstawowy21"/>
        <w:numPr>
          <w:ilvl w:val="0"/>
          <w:numId w:val="21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Wykonawca zobowiązuje się dostarczyć na każde żądanie Zamawiającego i w terminie wskazanym przez Zamawiającego, Charakterystykę Produktu Leczniczego, zgodnie </w:t>
      </w:r>
      <w:r w:rsidRPr="00F34DBA">
        <w:rPr>
          <w:sz w:val="24"/>
          <w:szCs w:val="24"/>
        </w:rPr>
        <w:br/>
        <w:t xml:space="preserve">z wymaganiami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 oraz dokumenty potwierdzające dopuszczenie produktów leczniczych (towaru) do obrotu na terytorium Rzeczypospolitej Polskiej zgodnie </w:t>
      </w:r>
      <w:r w:rsidRPr="00F34DBA">
        <w:rPr>
          <w:sz w:val="24"/>
          <w:szCs w:val="24"/>
        </w:rPr>
        <w:br/>
        <w:t xml:space="preserve">z przepisami ustawy </w:t>
      </w:r>
      <w:proofErr w:type="spellStart"/>
      <w:r w:rsidRPr="00F34DBA">
        <w:rPr>
          <w:sz w:val="24"/>
          <w:szCs w:val="24"/>
        </w:rPr>
        <w:t>pf</w:t>
      </w:r>
      <w:proofErr w:type="spellEnd"/>
      <w:r w:rsidRPr="00F34DBA">
        <w:rPr>
          <w:sz w:val="24"/>
          <w:szCs w:val="24"/>
        </w:rPr>
        <w:t xml:space="preserve">, wydane na podstawie </w:t>
      </w:r>
      <w:r w:rsidRPr="00F34DBA">
        <w:rPr>
          <w:bCs/>
          <w:sz w:val="24"/>
          <w:szCs w:val="24"/>
        </w:rPr>
        <w:t>wpisu do Rejestru Produktów Leczniczych Dopuszczonych do Obrotu na terytorium Rzeczypospolitej</w:t>
      </w:r>
      <w:r w:rsidRPr="00F34DBA">
        <w:rPr>
          <w:b/>
          <w:bCs/>
          <w:sz w:val="24"/>
          <w:szCs w:val="24"/>
        </w:rPr>
        <w:t xml:space="preserve"> </w:t>
      </w:r>
      <w:r w:rsidRPr="00F34DBA">
        <w:rPr>
          <w:bCs/>
          <w:sz w:val="24"/>
          <w:szCs w:val="24"/>
        </w:rPr>
        <w:t>Polskiej</w:t>
      </w:r>
      <w:r w:rsidRPr="00F34DBA">
        <w:rPr>
          <w:sz w:val="24"/>
          <w:szCs w:val="24"/>
        </w:rPr>
        <w:t xml:space="preserve"> lub pozwoleń wydanych przez Radę Unii Europejskiej lub Komisję Europejską.</w:t>
      </w:r>
    </w:p>
    <w:p w:rsidR="00346487" w:rsidRPr="00F34DBA" w:rsidRDefault="00346487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8.</w:t>
      </w:r>
    </w:p>
    <w:p w:rsidR="007477A5" w:rsidRPr="00F34DBA" w:rsidRDefault="00A94EC1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Niewykonanie lub nienależyte wykonanie umowy nie może </w:t>
      </w:r>
      <w:r w:rsidR="00594CCD" w:rsidRPr="00F34DBA">
        <w:rPr>
          <w:sz w:val="24"/>
          <w:szCs w:val="24"/>
        </w:rPr>
        <w:t>skutkować przerwaniem</w:t>
      </w:r>
      <w:r w:rsidRPr="00F34DBA">
        <w:rPr>
          <w:sz w:val="24"/>
          <w:szCs w:val="24"/>
        </w:rPr>
        <w:t xml:space="preserve"> </w:t>
      </w:r>
      <w:r w:rsidR="00A03970" w:rsidRPr="00F34DBA">
        <w:rPr>
          <w:sz w:val="24"/>
          <w:szCs w:val="24"/>
        </w:rPr>
        <w:br/>
      </w:r>
      <w:r w:rsidR="00594CCD" w:rsidRPr="00F34DBA">
        <w:rPr>
          <w:sz w:val="24"/>
          <w:szCs w:val="24"/>
        </w:rPr>
        <w:t>udzielania</w:t>
      </w:r>
      <w:r w:rsidRPr="00F34DBA">
        <w:rPr>
          <w:sz w:val="24"/>
          <w:szCs w:val="24"/>
        </w:rPr>
        <w:t xml:space="preserve"> przez Zamawiającego świadczeń zdrowotnych. W przypadku wystąpienia takiej przerwy z </w:t>
      </w:r>
      <w:r w:rsidRPr="00935299">
        <w:rPr>
          <w:sz w:val="24"/>
          <w:szCs w:val="24"/>
        </w:rPr>
        <w:t>przyczyn wynikających z niewykonania lub nienależytego wykonania przedmiotu umowy przez Wykonawcę</w:t>
      </w:r>
      <w:r w:rsidR="00FE06D6" w:rsidRPr="00935299">
        <w:rPr>
          <w:sz w:val="24"/>
          <w:szCs w:val="24"/>
        </w:rPr>
        <w:t>,</w:t>
      </w:r>
      <w:r w:rsidRPr="00935299">
        <w:rPr>
          <w:sz w:val="24"/>
          <w:szCs w:val="24"/>
        </w:rPr>
        <w:t xml:space="preserve"> Zamawiający dokona zakupu u innego dostawcy, pomniejszając wielkość zamówienia u Wykonawcy oraz obciąży </w:t>
      </w:r>
      <w:r w:rsidR="007477A5" w:rsidRPr="00935299">
        <w:rPr>
          <w:sz w:val="24"/>
          <w:szCs w:val="24"/>
        </w:rPr>
        <w:t>Wykonawcę poniesionymi kosztami</w:t>
      </w:r>
      <w:r w:rsidR="00935299" w:rsidRPr="00935299">
        <w:rPr>
          <w:sz w:val="24"/>
          <w:szCs w:val="24"/>
        </w:rPr>
        <w:t>.</w:t>
      </w:r>
    </w:p>
    <w:p w:rsidR="0065766E" w:rsidRPr="00F34DBA" w:rsidRDefault="0065766E" w:rsidP="00F34DBA">
      <w:pPr>
        <w:pStyle w:val="Tekstpodstawowy21"/>
        <w:numPr>
          <w:ilvl w:val="0"/>
          <w:numId w:val="3"/>
        </w:numPr>
        <w:tabs>
          <w:tab w:val="clear" w:pos="720"/>
          <w:tab w:val="num" w:pos="360"/>
        </w:tabs>
        <w:spacing w:after="60" w:line="240" w:lineRule="auto"/>
        <w:ind w:left="360"/>
        <w:rPr>
          <w:sz w:val="24"/>
          <w:szCs w:val="24"/>
        </w:rPr>
      </w:pPr>
      <w:r w:rsidRPr="00F34DBA">
        <w:rPr>
          <w:sz w:val="24"/>
          <w:szCs w:val="24"/>
        </w:rPr>
        <w:t xml:space="preserve">W przypadku, o którym mowa w ust. 1 Zamawiający potrąci swoją należność </w:t>
      </w:r>
      <w:r w:rsidRPr="00F34DBA">
        <w:rPr>
          <w:sz w:val="24"/>
          <w:szCs w:val="24"/>
        </w:rPr>
        <w:br/>
        <w:t xml:space="preserve">z najbliższej realizowanej płatności na rzecz Wykonawcy. 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9.</w:t>
      </w:r>
      <w:r w:rsidR="003536DD" w:rsidRPr="00F34DBA">
        <w:rPr>
          <w:b/>
          <w:sz w:val="24"/>
          <w:szCs w:val="24"/>
        </w:rPr>
        <w:t xml:space="preserve"> </w:t>
      </w:r>
    </w:p>
    <w:p w:rsidR="00BD3114" w:rsidRPr="00F34DBA" w:rsidRDefault="00BD3114" w:rsidP="00F34DBA">
      <w:pPr>
        <w:pStyle w:val="Tekstpodstawowy21"/>
        <w:numPr>
          <w:ilvl w:val="0"/>
          <w:numId w:val="13"/>
        </w:numPr>
        <w:tabs>
          <w:tab w:val="clear" w:pos="1544"/>
        </w:tabs>
        <w:spacing w:after="60" w:line="240" w:lineRule="auto"/>
        <w:ind w:left="426" w:hanging="426"/>
        <w:rPr>
          <w:sz w:val="24"/>
          <w:szCs w:val="24"/>
        </w:rPr>
      </w:pPr>
      <w:r w:rsidRPr="00F34DBA">
        <w:rPr>
          <w:sz w:val="24"/>
          <w:szCs w:val="24"/>
        </w:rPr>
        <w:t xml:space="preserve">W celu zabezpieczenia wykonania umowy Strony ustalają następujące kary </w:t>
      </w:r>
      <w:r w:rsidRPr="00F34DBA">
        <w:rPr>
          <w:sz w:val="24"/>
          <w:szCs w:val="24"/>
        </w:rPr>
        <w:tab/>
        <w:t>umowne: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color w:val="000000"/>
          <w:sz w:val="24"/>
          <w:szCs w:val="24"/>
        </w:rPr>
        <w:lastRenderedPageBreak/>
        <w:t>Wykonawca zapłaci Zamawiającemu karę umowną w przypadku nieterminowego wykonania dostawy lub niekompletnej dostawy (dostawy towaru z stwierdzonymi brakami ilościowymi) lub usunięcia wady (dostawy towaru wolnego od wad)</w:t>
      </w:r>
      <w:r w:rsidRPr="00F34DBA">
        <w:rPr>
          <w:sz w:val="24"/>
          <w:szCs w:val="24"/>
        </w:rPr>
        <w:t xml:space="preserve"> </w:t>
      </w:r>
      <w:r w:rsidRPr="00F34DBA">
        <w:rPr>
          <w:sz w:val="24"/>
          <w:szCs w:val="24"/>
        </w:rPr>
        <w:br/>
      </w:r>
      <w:r w:rsidR="00721BA3">
        <w:rPr>
          <w:sz w:val="24"/>
          <w:szCs w:val="24"/>
        </w:rPr>
        <w:t xml:space="preserve">w wysokości </w:t>
      </w:r>
      <w:r w:rsidR="00CB5D96" w:rsidRPr="00F34DBA">
        <w:rPr>
          <w:sz w:val="24"/>
          <w:szCs w:val="24"/>
        </w:rPr>
        <w:t>2</w:t>
      </w:r>
      <w:r w:rsidRPr="00F34DBA">
        <w:rPr>
          <w:sz w:val="24"/>
          <w:szCs w:val="24"/>
        </w:rPr>
        <w:t xml:space="preserve">% wartości </w:t>
      </w:r>
      <w:r w:rsidR="00721BA3">
        <w:rPr>
          <w:sz w:val="24"/>
          <w:szCs w:val="24"/>
        </w:rPr>
        <w:t>brutto dostawy cząstkowej</w:t>
      </w:r>
      <w:r w:rsidRPr="00F34DBA">
        <w:rPr>
          <w:sz w:val="24"/>
          <w:szCs w:val="24"/>
        </w:rPr>
        <w:t xml:space="preserve"> za ka</w:t>
      </w:r>
      <w:r w:rsidR="0088585D" w:rsidRPr="00F34DBA">
        <w:rPr>
          <w:sz w:val="24"/>
          <w:szCs w:val="24"/>
        </w:rPr>
        <w:t xml:space="preserve">żdy rozpoczęty dzień </w:t>
      </w:r>
      <w:r w:rsidR="00754E24">
        <w:rPr>
          <w:sz w:val="24"/>
          <w:szCs w:val="24"/>
        </w:rPr>
        <w:t>zwłoki</w:t>
      </w:r>
      <w:r w:rsidR="0088585D" w:rsidRPr="00F34DBA">
        <w:rPr>
          <w:sz w:val="24"/>
          <w:szCs w:val="24"/>
        </w:rPr>
        <w:t>;</w:t>
      </w:r>
    </w:p>
    <w:p w:rsidR="00BD3114" w:rsidRPr="00F34DBA" w:rsidRDefault="00BD3114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sz w:val="24"/>
          <w:szCs w:val="24"/>
        </w:rPr>
        <w:t>Wykonawca zapłaci Zamawiaj</w:t>
      </w:r>
      <w:r w:rsidR="00CB5D96" w:rsidRPr="00F34DBA">
        <w:rPr>
          <w:sz w:val="24"/>
          <w:szCs w:val="24"/>
        </w:rPr>
        <w:t>ącemu karę umowną w wysokości 10</w:t>
      </w:r>
      <w:r w:rsidRPr="00F34DBA">
        <w:rPr>
          <w:sz w:val="24"/>
          <w:szCs w:val="24"/>
        </w:rPr>
        <w:t xml:space="preserve">% wartości brutto umowy w przypadku odstąpienia od umowy przez Zamawiającego z przyczyn leżących po stronie Wykonawcy lub odstąpienia od umowy przez Wykonawcę </w:t>
      </w:r>
      <w:r w:rsidRPr="00F34DBA">
        <w:rPr>
          <w:sz w:val="24"/>
          <w:szCs w:val="24"/>
        </w:rPr>
        <w:br/>
        <w:t>z przyczyn niele</w:t>
      </w:r>
      <w:r w:rsidR="0088585D" w:rsidRPr="00F34DBA">
        <w:rPr>
          <w:sz w:val="24"/>
          <w:szCs w:val="24"/>
        </w:rPr>
        <w:t>żących po stronie Zamawiającego;</w:t>
      </w:r>
    </w:p>
    <w:p w:rsidR="006239AF" w:rsidRPr="00F34DBA" w:rsidRDefault="006239AF" w:rsidP="00F34DBA">
      <w:pPr>
        <w:pStyle w:val="Tekstpodstawowy21"/>
        <w:numPr>
          <w:ilvl w:val="0"/>
          <w:numId w:val="14"/>
        </w:numPr>
        <w:tabs>
          <w:tab w:val="clear" w:pos="1440"/>
          <w:tab w:val="num" w:pos="709"/>
        </w:tabs>
        <w:spacing w:after="60" w:line="240" w:lineRule="auto"/>
        <w:ind w:left="714" w:hanging="357"/>
        <w:rPr>
          <w:sz w:val="24"/>
          <w:szCs w:val="24"/>
        </w:rPr>
      </w:pP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w razie naruszenia obowiązku opisanego w </w:t>
      </w:r>
      <w:r w:rsidRPr="00F34DBA">
        <w:rPr>
          <w:rStyle w:val="FontStyle33"/>
          <w:b w:val="0"/>
        </w:rPr>
        <w:t xml:space="preserve">§ 6 ust. </w:t>
      </w:r>
      <w:r w:rsidR="00754E24">
        <w:rPr>
          <w:rStyle w:val="FontStyle33"/>
          <w:b w:val="0"/>
        </w:rPr>
        <w:t>7</w:t>
      </w:r>
      <w:r w:rsidR="00800D9F" w:rsidRPr="00F34DBA">
        <w:rPr>
          <w:rStyle w:val="FontStyle33"/>
          <w:b w:val="0"/>
        </w:rPr>
        <w:t>,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Wykonawca zobowiązany będzie do zapłaty na rzecz Zamawiając</w:t>
      </w:r>
      <w:r w:rsidR="0081148C" w:rsidRPr="00F34DBA">
        <w:rPr>
          <w:rStyle w:val="FontStyle60"/>
          <w:rFonts w:ascii="Times New Roman" w:hAnsi="Times New Roman" w:cs="Times New Roman"/>
          <w:sz w:val="24"/>
          <w:szCs w:val="24"/>
        </w:rPr>
        <w:t>ego kary umownej w wysokości 5%</w:t>
      </w:r>
      <w:r w:rsidRPr="00F34DBA">
        <w:rPr>
          <w:rStyle w:val="FontStyle60"/>
          <w:rFonts w:ascii="Times New Roman" w:hAnsi="Times New Roman" w:cs="Times New Roman"/>
          <w:sz w:val="24"/>
          <w:szCs w:val="24"/>
        </w:rPr>
        <w:t xml:space="preserve"> od wartości brutto umowy za każdy przypadek naruszenia wskazanego obowiązku</w:t>
      </w:r>
      <w:r w:rsidR="00754E24">
        <w:rPr>
          <w:rStyle w:val="FontStyle60"/>
          <w:rFonts w:ascii="Times New Roman" w:hAnsi="Times New Roman" w:cs="Times New Roman"/>
          <w:sz w:val="24"/>
          <w:szCs w:val="24"/>
        </w:rPr>
        <w:t>.</w:t>
      </w:r>
    </w:p>
    <w:p w:rsidR="003367C7" w:rsidRPr="00F34DBA" w:rsidRDefault="00BD3114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Kary umowne płatne będą w ciągu 7 dni od daty wystawienia Wykonawcy not obciążeniowych, obejmujących naliczone kary umowne, przy czym Zamawiający ma prawo do potrąceń kwot kar umownych z faktur za wykonane dostawy, wystawionych przez Wykonawcę.</w:t>
      </w:r>
    </w:p>
    <w:p w:rsidR="00EA04AD" w:rsidRPr="00F34DBA" w:rsidRDefault="00EA04AD" w:rsidP="00F34DBA">
      <w:pPr>
        <w:pStyle w:val="Tekstpodstawowy21"/>
        <w:numPr>
          <w:ilvl w:val="0"/>
          <w:numId w:val="19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Zamawiający zastrzega sobie prawo dochodzenia odszkodowania uzupełniającego, przewyższającego wysokość zastrzeżonych kar umownych.</w:t>
      </w:r>
    </w:p>
    <w:p w:rsidR="00F53955" w:rsidRPr="00F34DBA" w:rsidRDefault="00F53955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</w:p>
    <w:p w:rsidR="00A94EC1" w:rsidRPr="00F34DBA" w:rsidRDefault="007F443B" w:rsidP="00F34DBA">
      <w:pPr>
        <w:tabs>
          <w:tab w:val="left" w:pos="9071"/>
        </w:tabs>
        <w:spacing w:after="60"/>
        <w:ind w:right="-1"/>
        <w:jc w:val="center"/>
        <w:rPr>
          <w:b/>
        </w:rPr>
      </w:pPr>
      <w:r w:rsidRPr="00F34DBA">
        <w:rPr>
          <w:b/>
        </w:rPr>
        <w:t>§ 10.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Zamawiający może odstąpić od umowy w razie wystąpienia istotnej zmiany okoliczności powodującej, że wykonanie umowy nie leży w interesie publicznym, czego nie można było przewidzieć w chwili zawierania umowy.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>Odstąpienie od umowy w przypadku, o którym mowa w ust. 1 może nastąpić w terminie 30 dni od powzięcia wiadomości o powyższych okolicznościach.</w:t>
      </w:r>
    </w:p>
    <w:p w:rsidR="00A94EC1" w:rsidRPr="00F34DBA" w:rsidRDefault="002A2F0C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  <w:rPr>
          <w:spacing w:val="3"/>
        </w:rPr>
      </w:pPr>
      <w:r w:rsidRPr="00F34DBA">
        <w:rPr>
          <w:spacing w:val="3"/>
        </w:rPr>
        <w:t xml:space="preserve">W terminie </w:t>
      </w:r>
      <w:r w:rsidR="007E19B5">
        <w:rPr>
          <w:spacing w:val="3"/>
        </w:rPr>
        <w:t>3</w:t>
      </w:r>
      <w:r w:rsidRPr="00F34DBA">
        <w:rPr>
          <w:spacing w:val="3"/>
        </w:rPr>
        <w:t>0 dni od dnia powzięcia wiadomości o niżej wymienionych sytuacjach Zamawiającemu przysługuje prawo odstąpienia od umowy albo jej niezrealizowanej części umowy w terminach i na zasadach określonych w umowie</w:t>
      </w:r>
      <w:r w:rsidR="009C23D8" w:rsidRPr="00F34DBA">
        <w:t xml:space="preserve">, to jest </w:t>
      </w:r>
      <w:r w:rsidR="009C23D8" w:rsidRPr="00F34DBA">
        <w:br/>
      </w:r>
      <w:r w:rsidRPr="00F34DBA">
        <w:rPr>
          <w:spacing w:val="3"/>
        </w:rPr>
        <w:t>w przypadkach, w których Wykonawca: nie wykonuje przedmiotu umowy, nienależycie wykonuje przedmiot umowy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w szczególności</w:t>
      </w:r>
      <w:r w:rsidR="0081148C" w:rsidRPr="00F34DBA">
        <w:rPr>
          <w:spacing w:val="3"/>
        </w:rPr>
        <w:t>,</w:t>
      </w:r>
      <w:r w:rsidRPr="00F34DBA">
        <w:rPr>
          <w:spacing w:val="3"/>
        </w:rPr>
        <w:t xml:space="preserve"> </w:t>
      </w:r>
      <w:r w:rsidRPr="00F34DBA">
        <w:t xml:space="preserve">w przypadku nieterminowej lub niekompletnej dostawy towaru lub dostawy towaru nieodpowiadającego umowie </w:t>
      </w:r>
      <w:r w:rsidRPr="00F34DBA">
        <w:rPr>
          <w:spacing w:val="3"/>
        </w:rPr>
        <w:t xml:space="preserve">oraz w innych przypadkach, w których Wykonawca w sposób nienależyty wywiązuje się </w:t>
      </w:r>
      <w:r w:rsidRPr="00F34DBA">
        <w:rPr>
          <w:spacing w:val="3"/>
        </w:rPr>
        <w:br/>
        <w:t xml:space="preserve">z obowiązków umownych lub nie wywiązuje się z tych obowiązków. </w:t>
      </w:r>
      <w:r w:rsidR="00A94EC1" w:rsidRPr="00F34DBA">
        <w:t xml:space="preserve"> </w:t>
      </w:r>
    </w:p>
    <w:p w:rsidR="00AE388A" w:rsidRPr="00F34DBA" w:rsidRDefault="00AE388A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397"/>
          <w:tab w:val="center" w:pos="4536"/>
          <w:tab w:val="right" w:pos="9072"/>
        </w:tabs>
        <w:spacing w:after="60"/>
        <w:ind w:left="360"/>
        <w:jc w:val="both"/>
      </w:pPr>
      <w:r w:rsidRPr="00F34DBA">
        <w:t xml:space="preserve">Zamawiający może odstąpić od umowy, jeżeli opóźnienie w dostawie przedmiotu umowy przekroczy </w:t>
      </w:r>
      <w:r w:rsidR="00802D61" w:rsidRPr="00F34DBA">
        <w:t xml:space="preserve">7 dni </w:t>
      </w:r>
      <w:r w:rsidRPr="00F34DBA">
        <w:t>w stosunku do terminu określonego w umowie.</w:t>
      </w:r>
    </w:p>
    <w:p w:rsidR="00A94EC1" w:rsidRPr="00F34DBA" w:rsidRDefault="00A94EC1" w:rsidP="00F34DBA">
      <w:pPr>
        <w:widowControl w:val="0"/>
        <w:numPr>
          <w:ilvl w:val="0"/>
          <w:numId w:val="2"/>
        </w:numPr>
        <w:shd w:val="clear" w:color="auto" w:fill="FFFFFF"/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  <w:rPr>
          <w:b/>
        </w:rPr>
      </w:pPr>
      <w:r w:rsidRPr="00F34DBA">
        <w:t>W sytuacji odstąpienia od niezrealizowanej części umowy, Wykonawcy przysługuje wynagrodzenie wyłącznie za dostawy wykonane przed odstąpieniem</w:t>
      </w:r>
      <w:r w:rsidR="00A03970" w:rsidRPr="00F34DBA">
        <w:t>.</w:t>
      </w:r>
    </w:p>
    <w:p w:rsidR="00AE388A" w:rsidRPr="00F34DBA" w:rsidRDefault="00616AB5" w:rsidP="00F34DBA">
      <w:pPr>
        <w:widowControl w:val="0"/>
        <w:numPr>
          <w:ilvl w:val="0"/>
          <w:numId w:val="2"/>
        </w:numPr>
        <w:tabs>
          <w:tab w:val="clear" w:pos="700"/>
          <w:tab w:val="num" w:pos="360"/>
          <w:tab w:val="left" w:pos="9180"/>
        </w:tabs>
        <w:autoSpaceDE w:val="0"/>
        <w:spacing w:after="60"/>
        <w:ind w:left="360" w:right="73"/>
        <w:jc w:val="both"/>
      </w:pPr>
      <w:r>
        <w:t>Odstąpienie od umowy wymaga formy pisemnej pod rygorem nieważności. Strona rozwiązująca Umowę powinna podać pisemne uzasadnienie swojej decyzji</w:t>
      </w:r>
      <w:r w:rsidR="00AE388A" w:rsidRPr="00F34DBA">
        <w:t>.</w:t>
      </w:r>
    </w:p>
    <w:p w:rsidR="0068604A" w:rsidRPr="00F34DBA" w:rsidRDefault="0068604A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11.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Wszystkie zmiany postanowień umowy mogą nastąpić jedynie w formie pisemnej (aneks), za zgodą stron pod rygorem nieważności.</w:t>
      </w:r>
    </w:p>
    <w:p w:rsidR="00E05D96" w:rsidRPr="00F34DBA" w:rsidRDefault="00E05D96" w:rsidP="00F34DBA">
      <w:pPr>
        <w:pStyle w:val="Tekstpodstawowy21"/>
        <w:numPr>
          <w:ilvl w:val="0"/>
          <w:numId w:val="11"/>
        </w:numPr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Strony podają następujące adresy do doręczeń: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t>Zamawiający</w:t>
      </w:r>
      <w:r w:rsidR="003E2652" w:rsidRPr="00F34DBA">
        <w:t xml:space="preserve">: </w:t>
      </w:r>
      <w:r w:rsidR="00721BA3">
        <w:t xml:space="preserve">Narodowy </w:t>
      </w:r>
      <w:r w:rsidR="00FB6B39" w:rsidRPr="00F34DBA">
        <w:rPr>
          <w:bCs/>
          <w:color w:val="000000"/>
        </w:rPr>
        <w:t xml:space="preserve">Instytut </w:t>
      </w:r>
      <w:r w:rsidR="00721BA3">
        <w:rPr>
          <w:bCs/>
          <w:color w:val="000000"/>
        </w:rPr>
        <w:t xml:space="preserve">Geriatrii, </w:t>
      </w:r>
      <w:r w:rsidR="00FB6B39" w:rsidRPr="00F34DBA">
        <w:rPr>
          <w:bCs/>
          <w:color w:val="000000"/>
        </w:rPr>
        <w:t xml:space="preserve">Reumatologii </w:t>
      </w:r>
      <w:r w:rsidR="00721BA3">
        <w:rPr>
          <w:bCs/>
          <w:color w:val="000000"/>
        </w:rPr>
        <w:t xml:space="preserve">i Rehabilitacji </w:t>
      </w:r>
      <w:r w:rsidR="00FB6B39" w:rsidRPr="00F34DBA">
        <w:rPr>
          <w:bCs/>
          <w:color w:val="000000"/>
        </w:rPr>
        <w:t>im. prof. dr hab. med. Eleonory Reicher</w:t>
      </w:r>
      <w:r w:rsidR="00721BA3">
        <w:t xml:space="preserve"> </w:t>
      </w:r>
      <w:r w:rsidR="003E2652" w:rsidRPr="00F34DBA">
        <w:t>ul</w:t>
      </w:r>
      <w:r w:rsidR="00252DF9" w:rsidRPr="00F34DBA">
        <w:t>. Spartańska 1, 02-637 Warszawa;</w:t>
      </w:r>
    </w:p>
    <w:p w:rsidR="00E05D96" w:rsidRPr="00F34DBA" w:rsidRDefault="00E05D96" w:rsidP="00F34DBA">
      <w:pPr>
        <w:numPr>
          <w:ilvl w:val="0"/>
          <w:numId w:val="12"/>
        </w:numPr>
        <w:spacing w:after="60"/>
        <w:jc w:val="both"/>
      </w:pPr>
      <w:r w:rsidRPr="00F34DBA">
        <w:lastRenderedPageBreak/>
        <w:t>Wykonawca</w:t>
      </w:r>
      <w:r w:rsidR="003E2652" w:rsidRPr="00F34DBA">
        <w:t>:</w:t>
      </w:r>
      <w:r w:rsidRPr="00F34DBA">
        <w:t xml:space="preserve"> ………………………………………………………………………….</w:t>
      </w:r>
    </w:p>
    <w:p w:rsidR="00E05D96" w:rsidRPr="00F34DBA" w:rsidRDefault="00E05D96" w:rsidP="00F34DBA">
      <w:pPr>
        <w:numPr>
          <w:ilvl w:val="0"/>
          <w:numId w:val="11"/>
        </w:numPr>
        <w:spacing w:after="60"/>
        <w:jc w:val="both"/>
      </w:pPr>
      <w:r w:rsidRPr="00F34DBA">
        <w:t>Strony są zobowiązane do wzajemnego pisemnego informowania się o każdej zmianie adresu. W przypadku niedopełnienia przez którąkolwiek ze Stron powyższego zobowiązania, pisma kierowane na ostatnio wskazany przez Stronę adres będą uznane za doręczone.</w:t>
      </w:r>
    </w:p>
    <w:p w:rsidR="009E10F5" w:rsidRPr="00F34DBA" w:rsidRDefault="009E10F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12.</w:t>
      </w:r>
    </w:p>
    <w:p w:rsidR="00F87D9F" w:rsidRPr="00F34DBA" w:rsidRDefault="00F87D9F" w:rsidP="00F34DBA">
      <w:pPr>
        <w:widowControl w:val="0"/>
        <w:numPr>
          <w:ilvl w:val="0"/>
          <w:numId w:val="9"/>
        </w:numPr>
        <w:autoSpaceDE w:val="0"/>
        <w:spacing w:after="60"/>
        <w:jc w:val="both"/>
      </w:pPr>
      <w:r w:rsidRPr="00F34DBA">
        <w:t>Zamawiający, zgodnie z art. 144</w:t>
      </w:r>
      <w:r w:rsidR="00CF7579">
        <w:t xml:space="preserve"> ust. 1</w:t>
      </w:r>
      <w:r w:rsidRPr="00F34DBA">
        <w:t xml:space="preserve"> ustawy </w:t>
      </w:r>
      <w:proofErr w:type="spellStart"/>
      <w:r w:rsidRPr="00F34DBA">
        <w:t>Pzp</w:t>
      </w:r>
      <w:proofErr w:type="spellEnd"/>
      <w:r w:rsidRPr="00F34DBA">
        <w:t xml:space="preserve">, przewiduje zmiany postanowień niniejszej umowy w stosunku do treści oferty, na podstawie, której dokonano wyboru Wykonawcy </w:t>
      </w:r>
      <w:r w:rsidRPr="00F34DBA">
        <w:br/>
        <w:t xml:space="preserve">w zakresie: 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przepisów powszechnie obowiązujących dotyczących zmiany stawki podatku VAT w ramach niniejszej umowy; zmianie ulegnie cena jednostkowa netto, a cena jednostkowa brutto pozostanie bez zmian;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cen urzędowych lub wprowadzenia leków na listę cen urzędowych - zobowiązuje Wykonawcę w każdym momencie realizacji umowy do wystąpienia do Zamawiającego z pisemną informacją o mającej nastąpić zmianie cen, przy czym zmiana cen leków nie może być wyższa niż cena urzędowa i </w:t>
      </w:r>
      <w:r w:rsidR="002A0DD5" w:rsidRPr="00F34DBA">
        <w:t>cena, za jaką</w:t>
      </w:r>
      <w:r w:rsidR="00F87D9F" w:rsidRPr="00F34DBA">
        <w:t xml:space="preserve"> Zamawiający może nabyć leki zgodnie z przepisami powszechnie obowiązującymi;</w:t>
      </w:r>
    </w:p>
    <w:p w:rsidR="00F87D9F" w:rsidRPr="00F34DBA" w:rsidRDefault="00CF7579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>
        <w:t>zmiany wynagrodzenia w związku ze zmianą</w:t>
      </w:r>
      <w:r w:rsidR="00F87D9F" w:rsidRPr="00F34DBA">
        <w:t xml:space="preserve"> cen jednostkowych w przypadku zmiany wielkości opakowania wprowadzonej przez producenta z zachowaniem zasady proporcjonalności w stosunku do ceny objętej umową, pod warunkiem, iż Wykonawca z odpowiednim wyprzedzeniem (co najmniej </w:t>
      </w:r>
      <w:r w:rsidR="00F87D9F" w:rsidRPr="00F34DBA">
        <w:rPr>
          <w:bCs/>
        </w:rPr>
        <w:t xml:space="preserve">14 </w:t>
      </w:r>
      <w:r w:rsidR="00F87D9F" w:rsidRPr="00F34DBA">
        <w:t>dni), zawiadomi Zamawiającego na piśmie, załączając stosowne dokumenty wystawione przez producenta leków stwierdzające ten fakt;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  <w:rPr>
          <w:color w:val="FF0000"/>
        </w:rPr>
      </w:pPr>
      <w:r w:rsidRPr="00F34DBA">
        <w:t xml:space="preserve">wydłużenia terminu realizacji umowy, o którym mowa w § 2 </w:t>
      </w:r>
      <w:r w:rsidR="00A14322" w:rsidRPr="00F34DBA">
        <w:t xml:space="preserve">ust.1 z zastrzeżeniem nie wyczerpania wartości </w:t>
      </w:r>
      <w:r w:rsidR="002A0DD5" w:rsidRPr="00F34DBA">
        <w:t>umowy, o której</w:t>
      </w:r>
      <w:r w:rsidR="00A14322" w:rsidRPr="00F34DBA">
        <w:t xml:space="preserve"> mowa w § 3 ust. 2 pkt 3 niniejszej umowy;</w:t>
      </w:r>
    </w:p>
    <w:p w:rsidR="00F87D9F" w:rsidRPr="00F34DBA" w:rsidRDefault="00F87D9F" w:rsidP="00F34DBA">
      <w:pPr>
        <w:numPr>
          <w:ilvl w:val="0"/>
          <w:numId w:val="10"/>
        </w:numPr>
        <w:tabs>
          <w:tab w:val="num" w:pos="1080"/>
        </w:tabs>
        <w:spacing w:after="60"/>
        <w:jc w:val="both"/>
      </w:pPr>
      <w:r w:rsidRPr="00F34DBA">
        <w:t xml:space="preserve">przedmiotowym, tj. zastąpienia produktu objętego umową odpowiednikiem </w:t>
      </w:r>
      <w:r w:rsidRPr="00F34DBA">
        <w:br/>
        <w:t>w przypadku: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zaprzestania wytwarzania produktu leczniczego objętego umową,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wygaśnięcia świadectwa rejestracji leku,</w:t>
      </w:r>
    </w:p>
    <w:p w:rsidR="00F87D9F" w:rsidRPr="00F34DBA" w:rsidRDefault="00F87D9F" w:rsidP="00F34DBA">
      <w:pPr>
        <w:numPr>
          <w:ilvl w:val="0"/>
          <w:numId w:val="20"/>
        </w:numPr>
        <w:tabs>
          <w:tab w:val="num" w:pos="1980"/>
        </w:tabs>
        <w:spacing w:after="60"/>
        <w:jc w:val="both"/>
      </w:pPr>
      <w:r w:rsidRPr="00F34DBA">
        <w:t>niższej ceny odpowiednika;</w:t>
      </w:r>
    </w:p>
    <w:p w:rsidR="00F87D9F" w:rsidRPr="00B46CBA" w:rsidRDefault="00F87D9F" w:rsidP="00F34DBA">
      <w:pPr>
        <w:spacing w:after="60"/>
        <w:ind w:left="708"/>
        <w:jc w:val="both"/>
      </w:pPr>
      <w:r w:rsidRPr="00F34DBA">
        <w:t xml:space="preserve">zmiana, </w:t>
      </w:r>
      <w:r w:rsidRPr="00B46CBA">
        <w:t>o której mowa w pkt 5 będzie dopuszczalna pod warunkiem, iż odpowiednik będzie oparty na tej samej substancji aktywnej, znajduje zastosowanie w tych samych wskazaniach co lek objęty umową i przy cenie nie wyższej niż cena leku objętego umową;</w:t>
      </w:r>
    </w:p>
    <w:p w:rsidR="00DF0A01" w:rsidRPr="00B46CBA" w:rsidRDefault="00F87D9F" w:rsidP="00DF0A01">
      <w:pPr>
        <w:numPr>
          <w:ilvl w:val="0"/>
          <w:numId w:val="10"/>
        </w:numPr>
        <w:spacing w:after="60"/>
        <w:jc w:val="both"/>
      </w:pPr>
      <w:r w:rsidRPr="00B46CBA">
        <w:t xml:space="preserve">wycofania przez producenta któregokolwiek z produktów określonych </w:t>
      </w:r>
      <w:r w:rsidRPr="00B46CBA">
        <w:rPr>
          <w:b/>
        </w:rPr>
        <w:t>w załączniku nr 1</w:t>
      </w:r>
      <w:r w:rsidRPr="00B46CBA">
        <w:t xml:space="preserve"> do niniejszej umowy (zaprzestania dystrybucji lub produkcji, w tym czasowego zaprzestania); Strony zastrzegają możliwość zmiany umowy w zakresie produktu wycofanego, o ile Wykonawca przedstawi do akceptacji Zamawiającego zamiennik produktu o tych samych właściwościach i składzie w cenie nie wyższej niż ta, która została określo</w:t>
      </w:r>
      <w:r w:rsidR="00B2322C">
        <w:t>na w umowie za wycofany produkt.</w:t>
      </w:r>
    </w:p>
    <w:p w:rsidR="00F87D9F" w:rsidRPr="00F34DBA" w:rsidRDefault="00F87D9F" w:rsidP="00F34DBA">
      <w:pPr>
        <w:numPr>
          <w:ilvl w:val="0"/>
          <w:numId w:val="9"/>
        </w:numPr>
        <w:tabs>
          <w:tab w:val="num" w:pos="1080"/>
        </w:tabs>
        <w:spacing w:after="60"/>
        <w:jc w:val="both"/>
      </w:pPr>
      <w:r w:rsidRPr="00F34DBA">
        <w:t xml:space="preserve">Obniżenie ceny jednostkowej towaru nie wymaga formy pisemnej i jest obowiązkowe </w:t>
      </w:r>
      <w:r w:rsidRPr="00F34DBA">
        <w:br/>
        <w:t>w przypadku zmiany cen u producenta, wskaźnika kursu euro, cen urzędowych itp.</w:t>
      </w:r>
      <w:r w:rsidR="00CF7579">
        <w:t xml:space="preserve"> Jednocześnie Wykonawca jest zobowiązany do powiadomienia Zamawiającego o każdej z takiej zmianie (np. e-mail, </w:t>
      </w:r>
      <w:proofErr w:type="spellStart"/>
      <w:r w:rsidR="00CF7579">
        <w:t>fax</w:t>
      </w:r>
      <w:proofErr w:type="spellEnd"/>
      <w:r w:rsidR="00CF7579">
        <w:t>).</w:t>
      </w:r>
    </w:p>
    <w:p w:rsidR="00F87D9F" w:rsidRDefault="00F87D9F" w:rsidP="00F34DBA">
      <w:pPr>
        <w:numPr>
          <w:ilvl w:val="0"/>
          <w:numId w:val="9"/>
        </w:numPr>
        <w:spacing w:after="60"/>
        <w:jc w:val="both"/>
      </w:pPr>
      <w:r w:rsidRPr="00F34DBA">
        <w:lastRenderedPageBreak/>
        <w:t>Zmiana warunków niniejszej umowy wymaga formy pisemnej w formie aneksu pod rygorem nieważności z zastrzeżeniem ust. 2.</w:t>
      </w:r>
    </w:p>
    <w:p w:rsidR="00CF7579" w:rsidRPr="00CF7579" w:rsidRDefault="00CF7579" w:rsidP="00CF7579">
      <w:pPr>
        <w:numPr>
          <w:ilvl w:val="0"/>
          <w:numId w:val="9"/>
        </w:numPr>
        <w:spacing w:before="100" w:beforeAutospacing="1" w:after="100" w:afterAutospacing="1"/>
      </w:pPr>
      <w:r>
        <w:t xml:space="preserve">Strony mogą dokonać zmiany umowy w przypadkach określonych w art. 144 ust. 1 </w:t>
      </w:r>
      <w:proofErr w:type="spellStart"/>
      <w:r>
        <w:t>pkt</w:t>
      </w:r>
      <w:proofErr w:type="spellEnd"/>
      <w:r>
        <w:t xml:space="preserve"> 2-6 ustawy </w:t>
      </w:r>
      <w:proofErr w:type="spellStart"/>
      <w:r>
        <w:t>Pzp</w:t>
      </w:r>
      <w:proofErr w:type="spellEnd"/>
      <w:r>
        <w:t>.</w:t>
      </w:r>
    </w:p>
    <w:p w:rsidR="00367226" w:rsidRPr="00F34DBA" w:rsidRDefault="00367226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</w:t>
      </w:r>
      <w:r w:rsidR="001B015A"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>13.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 xml:space="preserve">W sprawach nieuregulowanych niniejszą Umową mają zastosowanie przepisy ustawy </w:t>
      </w:r>
      <w:proofErr w:type="spellStart"/>
      <w:r w:rsidR="00914ACC" w:rsidRPr="00F34DBA">
        <w:rPr>
          <w:sz w:val="24"/>
          <w:szCs w:val="24"/>
        </w:rPr>
        <w:t>Pzp</w:t>
      </w:r>
      <w:proofErr w:type="spellEnd"/>
      <w:r w:rsidR="00914ACC" w:rsidRPr="00F34DBA">
        <w:rPr>
          <w:sz w:val="24"/>
          <w:szCs w:val="24"/>
        </w:rPr>
        <w:t>, Kodeksu cywilnego oraz inne powszechnie obowiązujące dotyczące przedmiotu umowy.</w:t>
      </w:r>
    </w:p>
    <w:p w:rsidR="005C6AB4" w:rsidRPr="00F34DBA" w:rsidRDefault="005C6AB4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14.</w:t>
      </w:r>
    </w:p>
    <w:p w:rsidR="00E05D96" w:rsidRPr="00F34DBA" w:rsidRDefault="00F70EE8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Wszelkie spory między Stronami, wynikłe w związku albo na podstawie niniejszej umowy, których nie da się rozstrzygnąć w drodze negocjacji w terminie 30 dni od dnia złożenia wniosku z propozycją ugodową drugiej Stronie będą rozstrzygane przez Sąd powszechny właściwy dla siedziby Zamawiającego.</w:t>
      </w:r>
    </w:p>
    <w:p w:rsidR="00F53955" w:rsidRPr="00F34DBA" w:rsidRDefault="00F53955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</w:p>
    <w:p w:rsidR="00A94EC1" w:rsidRPr="00F34DBA" w:rsidRDefault="007F443B" w:rsidP="00F34DBA">
      <w:pPr>
        <w:pStyle w:val="Tekstpodstawowy21"/>
        <w:spacing w:after="60" w:line="240" w:lineRule="auto"/>
        <w:jc w:val="center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§ 15.</w:t>
      </w:r>
    </w:p>
    <w:p w:rsidR="00A94EC1" w:rsidRPr="00F34DBA" w:rsidRDefault="00A94EC1" w:rsidP="00F34DBA">
      <w:pPr>
        <w:pStyle w:val="Tekstpodstawowy21"/>
        <w:spacing w:after="60" w:line="240" w:lineRule="auto"/>
        <w:rPr>
          <w:sz w:val="24"/>
          <w:szCs w:val="24"/>
        </w:rPr>
      </w:pPr>
      <w:r w:rsidRPr="00F34DBA">
        <w:rPr>
          <w:sz w:val="24"/>
          <w:szCs w:val="24"/>
        </w:rPr>
        <w:t>Umowa została sporządzona w trzech jednobrzmiących egzemplarzach, z czego dwa egzemplarze są dla Zamawiającego, a jeden dla Wykonawcy.</w:t>
      </w: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E388A" w:rsidRPr="00F34DBA" w:rsidRDefault="00AE388A" w:rsidP="00F34DBA">
      <w:pPr>
        <w:pStyle w:val="Tekstpodstawowy21"/>
        <w:spacing w:after="60" w:line="240" w:lineRule="auto"/>
        <w:rPr>
          <w:sz w:val="24"/>
          <w:szCs w:val="24"/>
        </w:rPr>
      </w:pPr>
    </w:p>
    <w:p w:rsidR="00A94EC1" w:rsidRPr="00F34DBA" w:rsidRDefault="00A94EC1" w:rsidP="00F34DBA">
      <w:pPr>
        <w:pStyle w:val="Tekstpodstawowy21"/>
        <w:spacing w:after="60" w:line="240" w:lineRule="auto"/>
        <w:ind w:firstLine="708"/>
        <w:rPr>
          <w:b/>
          <w:sz w:val="24"/>
          <w:szCs w:val="24"/>
        </w:rPr>
      </w:pPr>
      <w:r w:rsidRPr="00F34DBA">
        <w:rPr>
          <w:b/>
          <w:sz w:val="24"/>
          <w:szCs w:val="24"/>
        </w:rPr>
        <w:t>ZAMAWIAJĄCY</w:t>
      </w:r>
      <w:r w:rsidR="00EB438B" w:rsidRPr="00F34DBA">
        <w:rPr>
          <w:b/>
          <w:sz w:val="24"/>
          <w:szCs w:val="24"/>
        </w:rPr>
        <w:t>:</w:t>
      </w:r>
      <w:r w:rsidRPr="00F34DBA">
        <w:rPr>
          <w:b/>
          <w:sz w:val="24"/>
          <w:szCs w:val="24"/>
        </w:rPr>
        <w:t xml:space="preserve"> </w:t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</w:r>
      <w:r w:rsidRPr="00F34DBA">
        <w:rPr>
          <w:b/>
          <w:sz w:val="24"/>
          <w:szCs w:val="24"/>
        </w:rPr>
        <w:tab/>
        <w:t>WYKONAWCA</w:t>
      </w:r>
      <w:r w:rsidR="00EB438B" w:rsidRPr="00F34DBA">
        <w:rPr>
          <w:b/>
          <w:sz w:val="24"/>
          <w:szCs w:val="24"/>
        </w:rPr>
        <w:t>:</w:t>
      </w:r>
    </w:p>
    <w:p w:rsidR="00AD3424" w:rsidRPr="00F34DBA" w:rsidRDefault="00AD3424" w:rsidP="00F34DBA">
      <w:pPr>
        <w:pStyle w:val="Tekstpodstawowy21"/>
        <w:spacing w:after="60" w:line="240" w:lineRule="auto"/>
        <w:rPr>
          <w:b/>
          <w:sz w:val="24"/>
          <w:szCs w:val="24"/>
        </w:rPr>
      </w:pPr>
    </w:p>
    <w:sectPr w:rsidR="00AD3424" w:rsidRPr="00F34DBA" w:rsidSect="00C81601">
      <w:footerReference w:type="default" r:id="rId8"/>
      <w:pgSz w:w="11905" w:h="16837"/>
      <w:pgMar w:top="1417" w:right="1417" w:bottom="1417" w:left="1417" w:header="709" w:footer="7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6ECC" w:rsidRDefault="00DF6ECC">
      <w:r>
        <w:separator/>
      </w:r>
    </w:p>
  </w:endnote>
  <w:endnote w:type="continuationSeparator" w:id="0">
    <w:p w:rsidR="00DF6ECC" w:rsidRDefault="00DF6E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 Times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076A" w:rsidRDefault="00F7076A" w:rsidP="00FB6290">
    <w:pPr>
      <w:pStyle w:val="Stopka"/>
      <w:jc w:val="right"/>
    </w:pPr>
  </w:p>
  <w:p w:rsidR="00FB6290" w:rsidRPr="00F7076A" w:rsidRDefault="00FB6290" w:rsidP="00FB6290">
    <w:pPr>
      <w:pStyle w:val="Stopka"/>
      <w:jc w:val="right"/>
    </w:pPr>
    <w:r w:rsidRPr="00F7076A">
      <w:t xml:space="preserve">Strona </w:t>
    </w:r>
    <w:fldSimple w:instr=" PAGE ">
      <w:r w:rsidR="005F380C">
        <w:rPr>
          <w:noProof/>
        </w:rPr>
        <w:t>1</w:t>
      </w:r>
    </w:fldSimple>
    <w:r w:rsidRPr="00F7076A">
      <w:t xml:space="preserve"> z </w:t>
    </w:r>
    <w:fldSimple w:instr=" NUMPAGES ">
      <w:r w:rsidR="005F380C">
        <w:rPr>
          <w:noProof/>
        </w:rPr>
        <w:t>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6ECC" w:rsidRDefault="00DF6ECC">
      <w:r>
        <w:separator/>
      </w:r>
    </w:p>
  </w:footnote>
  <w:footnote w:type="continuationSeparator" w:id="0">
    <w:p w:rsidR="00DF6ECC" w:rsidRDefault="00DF6EC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>
    <w:nsid w:val="00000005"/>
    <w:multiLevelType w:val="singleLevel"/>
    <w:tmpl w:val="00000005"/>
    <w:name w:val="WW8Num5"/>
    <w:lvl w:ilvl="0">
      <w:start w:val="20"/>
      <w:numFmt w:val="bullet"/>
      <w:lvlText w:val="•"/>
      <w:lvlJc w:val="left"/>
      <w:pPr>
        <w:tabs>
          <w:tab w:val="num" w:pos="680"/>
        </w:tabs>
        <w:ind w:left="680" w:hanging="340"/>
      </w:pPr>
      <w:rPr>
        <w:rFonts w:ascii="Times New Roman" w:hAnsi="Times New Roman" w:cs="Times New Roman"/>
        <w:b w:val="0"/>
        <w:i w:val="0"/>
        <w:sz w:val="24"/>
        <w:szCs w:val="24"/>
      </w:rPr>
    </w:lvl>
  </w:abstractNum>
  <w:abstractNum w:abstractNumId="3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A191D51"/>
    <w:multiLevelType w:val="hybridMultilevel"/>
    <w:tmpl w:val="EB862C36"/>
    <w:lvl w:ilvl="0" w:tplc="00000003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B945B17"/>
    <w:multiLevelType w:val="hybridMultilevel"/>
    <w:tmpl w:val="31BAFAE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90033D"/>
    <w:multiLevelType w:val="hybridMultilevel"/>
    <w:tmpl w:val="EF0405E2"/>
    <w:name w:val="WW8Num32"/>
    <w:lvl w:ilvl="0" w:tplc="EA9289B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B022F"/>
    <w:multiLevelType w:val="hybridMultilevel"/>
    <w:tmpl w:val="0FC0BA0E"/>
    <w:lvl w:ilvl="0" w:tplc="00000003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6C46AAA"/>
    <w:multiLevelType w:val="hybridMultilevel"/>
    <w:tmpl w:val="3E58005E"/>
    <w:lvl w:ilvl="0" w:tplc="041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>
    <w:nsid w:val="275E6CBF"/>
    <w:multiLevelType w:val="multilevel"/>
    <w:tmpl w:val="517EA43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AFD62EA"/>
    <w:multiLevelType w:val="hybridMultilevel"/>
    <w:tmpl w:val="F2D0B524"/>
    <w:lvl w:ilvl="0" w:tplc="D9AA0B5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404EF1"/>
    <w:multiLevelType w:val="hybridMultilevel"/>
    <w:tmpl w:val="D988B6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163B4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2910E6"/>
    <w:multiLevelType w:val="hybridMultilevel"/>
    <w:tmpl w:val="62688DCE"/>
    <w:lvl w:ilvl="0" w:tplc="9AE8595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654665D"/>
    <w:multiLevelType w:val="hybridMultilevel"/>
    <w:tmpl w:val="683E944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39B80B80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FD9179C"/>
    <w:multiLevelType w:val="hybridMultilevel"/>
    <w:tmpl w:val="CEF633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>
    <w:nsid w:val="40A775CF"/>
    <w:multiLevelType w:val="hybridMultilevel"/>
    <w:tmpl w:val="9A0E9A5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950427F"/>
    <w:multiLevelType w:val="hybridMultilevel"/>
    <w:tmpl w:val="8AE861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BA235B"/>
    <w:multiLevelType w:val="hybridMultilevel"/>
    <w:tmpl w:val="F6140BD2"/>
    <w:name w:val="WW8Num142"/>
    <w:lvl w:ilvl="0" w:tplc="B9163B4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CCCD52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AC80FF5"/>
    <w:multiLevelType w:val="hybridMultilevel"/>
    <w:tmpl w:val="ABB4A822"/>
    <w:lvl w:ilvl="0" w:tplc="2FC0203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251801"/>
    <w:multiLevelType w:val="hybridMultilevel"/>
    <w:tmpl w:val="46DE3A5A"/>
    <w:lvl w:ilvl="0" w:tplc="CF0CBE9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0B5A8B"/>
    <w:multiLevelType w:val="hybridMultilevel"/>
    <w:tmpl w:val="B79441FA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0415000F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8D52669"/>
    <w:multiLevelType w:val="hybridMultilevel"/>
    <w:tmpl w:val="9D24E2A4"/>
    <w:lvl w:ilvl="0" w:tplc="4D6CBC7E">
      <w:start w:val="1"/>
      <w:numFmt w:val="decimal"/>
      <w:lvlText w:val="%1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B53534"/>
    <w:multiLevelType w:val="hybridMultilevel"/>
    <w:tmpl w:val="AEDEEA6E"/>
    <w:lvl w:ilvl="0" w:tplc="D256E0B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394179"/>
    <w:multiLevelType w:val="hybridMultilevel"/>
    <w:tmpl w:val="2B8E39A2"/>
    <w:lvl w:ilvl="0" w:tplc="BFF832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F0B7C"/>
    <w:multiLevelType w:val="hybridMultilevel"/>
    <w:tmpl w:val="3694291E"/>
    <w:lvl w:ilvl="0" w:tplc="04150011">
      <w:start w:val="1"/>
      <w:numFmt w:val="decimal"/>
      <w:lvlText w:val="%1)"/>
      <w:lvlJc w:val="left"/>
      <w:pPr>
        <w:tabs>
          <w:tab w:val="num" w:pos="824"/>
        </w:tabs>
        <w:ind w:left="824" w:hanging="360"/>
      </w:pPr>
    </w:lvl>
    <w:lvl w:ilvl="1" w:tplc="141AAE68">
      <w:start w:val="1"/>
      <w:numFmt w:val="decimal"/>
      <w:lvlText w:val="%2."/>
      <w:lvlJc w:val="left"/>
      <w:pPr>
        <w:tabs>
          <w:tab w:val="num" w:pos="1544"/>
        </w:tabs>
        <w:ind w:left="1544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tabs>
          <w:tab w:val="num" w:pos="2444"/>
        </w:tabs>
        <w:ind w:left="2444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4"/>
        </w:tabs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4"/>
        </w:tabs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4"/>
        </w:tabs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4"/>
        </w:tabs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4"/>
        </w:tabs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4"/>
        </w:tabs>
        <w:ind w:left="6584" w:hanging="180"/>
      </w:pPr>
    </w:lvl>
  </w:abstractNum>
  <w:abstractNum w:abstractNumId="26">
    <w:nsid w:val="76AA1FDE"/>
    <w:multiLevelType w:val="hybridMultilevel"/>
    <w:tmpl w:val="59BCF2E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7FA111CA"/>
    <w:multiLevelType w:val="hybridMultilevel"/>
    <w:tmpl w:val="80EEB766"/>
    <w:name w:val="WW8Num52"/>
    <w:lvl w:ilvl="0" w:tplc="49B63B8A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27"/>
  </w:num>
  <w:num w:numId="3">
    <w:abstractNumId w:val="11"/>
  </w:num>
  <w:num w:numId="4">
    <w:abstractNumId w:val="15"/>
  </w:num>
  <w:num w:numId="5">
    <w:abstractNumId w:val="26"/>
  </w:num>
  <w:num w:numId="6">
    <w:abstractNumId w:val="16"/>
  </w:num>
  <w:num w:numId="7">
    <w:abstractNumId w:val="25"/>
  </w:num>
  <w:num w:numId="8">
    <w:abstractNumId w:val="5"/>
  </w:num>
  <w:num w:numId="9">
    <w:abstractNumId w:val="13"/>
  </w:num>
  <w:num w:numId="10">
    <w:abstractNumId w:val="1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24"/>
  </w:num>
  <w:num w:numId="15">
    <w:abstractNumId w:val="19"/>
  </w:num>
  <w:num w:numId="16">
    <w:abstractNumId w:val="23"/>
  </w:num>
  <w:num w:numId="17">
    <w:abstractNumId w:val="12"/>
  </w:num>
  <w:num w:numId="18">
    <w:abstractNumId w:val="4"/>
  </w:num>
  <w:num w:numId="19">
    <w:abstractNumId w:val="6"/>
  </w:num>
  <w:num w:numId="20">
    <w:abstractNumId w:val="8"/>
  </w:num>
  <w:num w:numId="21">
    <w:abstractNumId w:val="17"/>
  </w:num>
  <w:num w:numId="22">
    <w:abstractNumId w:val="14"/>
  </w:num>
  <w:num w:numId="23">
    <w:abstractNumId w:val="20"/>
  </w:num>
  <w:num w:numId="2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51906"/>
  </w:hdrShapeDefaults>
  <w:footnotePr>
    <w:footnote w:id="-1"/>
    <w:footnote w:id="0"/>
  </w:footnotePr>
  <w:endnotePr>
    <w:endnote w:id="-1"/>
    <w:endnote w:id="0"/>
  </w:endnotePr>
  <w:compat/>
  <w:rsids>
    <w:rsidRoot w:val="00554F31"/>
    <w:rsid w:val="000001E3"/>
    <w:rsid w:val="00004A40"/>
    <w:rsid w:val="00011667"/>
    <w:rsid w:val="000120E7"/>
    <w:rsid w:val="00013D24"/>
    <w:rsid w:val="00021608"/>
    <w:rsid w:val="00035F2F"/>
    <w:rsid w:val="0004113E"/>
    <w:rsid w:val="00041900"/>
    <w:rsid w:val="0004682F"/>
    <w:rsid w:val="00055D79"/>
    <w:rsid w:val="00060202"/>
    <w:rsid w:val="000615F3"/>
    <w:rsid w:val="00061948"/>
    <w:rsid w:val="00067FEF"/>
    <w:rsid w:val="00070305"/>
    <w:rsid w:val="000723EE"/>
    <w:rsid w:val="00085735"/>
    <w:rsid w:val="00086F3F"/>
    <w:rsid w:val="00092B7C"/>
    <w:rsid w:val="000A0059"/>
    <w:rsid w:val="000B09D8"/>
    <w:rsid w:val="000B2D4E"/>
    <w:rsid w:val="000C2D0E"/>
    <w:rsid w:val="000C4DEE"/>
    <w:rsid w:val="000D179C"/>
    <w:rsid w:val="000D5A0B"/>
    <w:rsid w:val="000D5BEA"/>
    <w:rsid w:val="000E1D11"/>
    <w:rsid w:val="000F02AB"/>
    <w:rsid w:val="000F2874"/>
    <w:rsid w:val="000F3469"/>
    <w:rsid w:val="00102B2B"/>
    <w:rsid w:val="00103281"/>
    <w:rsid w:val="00111876"/>
    <w:rsid w:val="00112D4B"/>
    <w:rsid w:val="0011670B"/>
    <w:rsid w:val="00120080"/>
    <w:rsid w:val="00122D44"/>
    <w:rsid w:val="00132481"/>
    <w:rsid w:val="00132E67"/>
    <w:rsid w:val="00136BA3"/>
    <w:rsid w:val="00154AAB"/>
    <w:rsid w:val="001565A9"/>
    <w:rsid w:val="00157339"/>
    <w:rsid w:val="00160B68"/>
    <w:rsid w:val="0019036B"/>
    <w:rsid w:val="001912DF"/>
    <w:rsid w:val="001A255F"/>
    <w:rsid w:val="001A38E0"/>
    <w:rsid w:val="001B015A"/>
    <w:rsid w:val="001B5555"/>
    <w:rsid w:val="001B5A7D"/>
    <w:rsid w:val="001C5379"/>
    <w:rsid w:val="001D2356"/>
    <w:rsid w:val="001D575A"/>
    <w:rsid w:val="001D5765"/>
    <w:rsid w:val="001D6BAA"/>
    <w:rsid w:val="001E59BE"/>
    <w:rsid w:val="001E5B35"/>
    <w:rsid w:val="001F362D"/>
    <w:rsid w:val="00202A36"/>
    <w:rsid w:val="0021422F"/>
    <w:rsid w:val="00214D7D"/>
    <w:rsid w:val="00215081"/>
    <w:rsid w:val="0021686F"/>
    <w:rsid w:val="00232033"/>
    <w:rsid w:val="00236329"/>
    <w:rsid w:val="0024096E"/>
    <w:rsid w:val="00243492"/>
    <w:rsid w:val="00252DF9"/>
    <w:rsid w:val="00253CF2"/>
    <w:rsid w:val="002608FC"/>
    <w:rsid w:val="002629CC"/>
    <w:rsid w:val="002839F3"/>
    <w:rsid w:val="00294F8D"/>
    <w:rsid w:val="0029661A"/>
    <w:rsid w:val="0029795A"/>
    <w:rsid w:val="002A06CF"/>
    <w:rsid w:val="002A0D6A"/>
    <w:rsid w:val="002A0DD5"/>
    <w:rsid w:val="002A2F0C"/>
    <w:rsid w:val="002A3CB3"/>
    <w:rsid w:val="002A7BC1"/>
    <w:rsid w:val="002B0150"/>
    <w:rsid w:val="002C21C5"/>
    <w:rsid w:val="002C5047"/>
    <w:rsid w:val="002E1BA8"/>
    <w:rsid w:val="002E1FBE"/>
    <w:rsid w:val="002E386D"/>
    <w:rsid w:val="002E6969"/>
    <w:rsid w:val="002E767F"/>
    <w:rsid w:val="002F0F8B"/>
    <w:rsid w:val="002F1DC6"/>
    <w:rsid w:val="002F3FE6"/>
    <w:rsid w:val="002F6138"/>
    <w:rsid w:val="002F767E"/>
    <w:rsid w:val="002F7CE5"/>
    <w:rsid w:val="003060C3"/>
    <w:rsid w:val="0031659C"/>
    <w:rsid w:val="00325C14"/>
    <w:rsid w:val="003367C7"/>
    <w:rsid w:val="003456C7"/>
    <w:rsid w:val="00346487"/>
    <w:rsid w:val="003526AC"/>
    <w:rsid w:val="003536DD"/>
    <w:rsid w:val="00355588"/>
    <w:rsid w:val="00361BA2"/>
    <w:rsid w:val="00364AF2"/>
    <w:rsid w:val="00364D14"/>
    <w:rsid w:val="00367226"/>
    <w:rsid w:val="00370D6B"/>
    <w:rsid w:val="00377853"/>
    <w:rsid w:val="00385651"/>
    <w:rsid w:val="00391D8A"/>
    <w:rsid w:val="00397718"/>
    <w:rsid w:val="003A04B0"/>
    <w:rsid w:val="003A6BE9"/>
    <w:rsid w:val="003B568E"/>
    <w:rsid w:val="003C0A85"/>
    <w:rsid w:val="003C4114"/>
    <w:rsid w:val="003D00B3"/>
    <w:rsid w:val="003D1164"/>
    <w:rsid w:val="003D47D3"/>
    <w:rsid w:val="003E2652"/>
    <w:rsid w:val="003E4180"/>
    <w:rsid w:val="003E58AE"/>
    <w:rsid w:val="003E5F51"/>
    <w:rsid w:val="003F43E3"/>
    <w:rsid w:val="0040328B"/>
    <w:rsid w:val="00404DFC"/>
    <w:rsid w:val="0041398F"/>
    <w:rsid w:val="00434CF6"/>
    <w:rsid w:val="00434E05"/>
    <w:rsid w:val="0044629D"/>
    <w:rsid w:val="00451E4C"/>
    <w:rsid w:val="004523C8"/>
    <w:rsid w:val="004549E8"/>
    <w:rsid w:val="0046746E"/>
    <w:rsid w:val="00467ED0"/>
    <w:rsid w:val="00490BD0"/>
    <w:rsid w:val="00492FC6"/>
    <w:rsid w:val="004931EA"/>
    <w:rsid w:val="00495AFC"/>
    <w:rsid w:val="004B20FE"/>
    <w:rsid w:val="004C10FF"/>
    <w:rsid w:val="004D1D8E"/>
    <w:rsid w:val="004D24FD"/>
    <w:rsid w:val="004D2C61"/>
    <w:rsid w:val="004D4F42"/>
    <w:rsid w:val="004D5811"/>
    <w:rsid w:val="004E131C"/>
    <w:rsid w:val="004E3665"/>
    <w:rsid w:val="004E3DBE"/>
    <w:rsid w:val="004F26C3"/>
    <w:rsid w:val="005013EB"/>
    <w:rsid w:val="00501A5C"/>
    <w:rsid w:val="005022D0"/>
    <w:rsid w:val="00505CD4"/>
    <w:rsid w:val="00512149"/>
    <w:rsid w:val="0051361E"/>
    <w:rsid w:val="00527439"/>
    <w:rsid w:val="005376E8"/>
    <w:rsid w:val="0053789F"/>
    <w:rsid w:val="00554F31"/>
    <w:rsid w:val="00555560"/>
    <w:rsid w:val="0055703B"/>
    <w:rsid w:val="00561FFD"/>
    <w:rsid w:val="00562D6C"/>
    <w:rsid w:val="005630DD"/>
    <w:rsid w:val="005640D4"/>
    <w:rsid w:val="005705C9"/>
    <w:rsid w:val="005768CB"/>
    <w:rsid w:val="0058043D"/>
    <w:rsid w:val="0058053D"/>
    <w:rsid w:val="00581321"/>
    <w:rsid w:val="00581415"/>
    <w:rsid w:val="00594CCD"/>
    <w:rsid w:val="005959E9"/>
    <w:rsid w:val="005A6B5D"/>
    <w:rsid w:val="005B0578"/>
    <w:rsid w:val="005B1345"/>
    <w:rsid w:val="005B3C42"/>
    <w:rsid w:val="005C5B4C"/>
    <w:rsid w:val="005C6AB4"/>
    <w:rsid w:val="005C7938"/>
    <w:rsid w:val="005D6F5E"/>
    <w:rsid w:val="005E12C6"/>
    <w:rsid w:val="005F189E"/>
    <w:rsid w:val="005F380C"/>
    <w:rsid w:val="006038D1"/>
    <w:rsid w:val="0060738D"/>
    <w:rsid w:val="00616AB5"/>
    <w:rsid w:val="00622389"/>
    <w:rsid w:val="00622C81"/>
    <w:rsid w:val="00622EBD"/>
    <w:rsid w:val="006239AF"/>
    <w:rsid w:val="0062534B"/>
    <w:rsid w:val="006318CA"/>
    <w:rsid w:val="00633A59"/>
    <w:rsid w:val="00635DE9"/>
    <w:rsid w:val="00637CEA"/>
    <w:rsid w:val="00641A64"/>
    <w:rsid w:val="0065322F"/>
    <w:rsid w:val="0065766E"/>
    <w:rsid w:val="006645FB"/>
    <w:rsid w:val="00670B55"/>
    <w:rsid w:val="00674A87"/>
    <w:rsid w:val="00685414"/>
    <w:rsid w:val="0068604A"/>
    <w:rsid w:val="00686904"/>
    <w:rsid w:val="00686BB1"/>
    <w:rsid w:val="0068721A"/>
    <w:rsid w:val="00692ED7"/>
    <w:rsid w:val="006977DF"/>
    <w:rsid w:val="006A26AF"/>
    <w:rsid w:val="006B4F93"/>
    <w:rsid w:val="006E24B4"/>
    <w:rsid w:val="006F0248"/>
    <w:rsid w:val="007057FF"/>
    <w:rsid w:val="00707E46"/>
    <w:rsid w:val="00710468"/>
    <w:rsid w:val="00713C47"/>
    <w:rsid w:val="00721BA3"/>
    <w:rsid w:val="0072260F"/>
    <w:rsid w:val="00730FD7"/>
    <w:rsid w:val="00731481"/>
    <w:rsid w:val="007405C9"/>
    <w:rsid w:val="00743AC5"/>
    <w:rsid w:val="00746503"/>
    <w:rsid w:val="007477A5"/>
    <w:rsid w:val="00754467"/>
    <w:rsid w:val="00754E24"/>
    <w:rsid w:val="00755157"/>
    <w:rsid w:val="0075555F"/>
    <w:rsid w:val="007635CA"/>
    <w:rsid w:val="007645FE"/>
    <w:rsid w:val="00770257"/>
    <w:rsid w:val="0077688E"/>
    <w:rsid w:val="00776F23"/>
    <w:rsid w:val="007802AC"/>
    <w:rsid w:val="007926B7"/>
    <w:rsid w:val="007A23A5"/>
    <w:rsid w:val="007A36CB"/>
    <w:rsid w:val="007A445F"/>
    <w:rsid w:val="007B06DB"/>
    <w:rsid w:val="007B16A9"/>
    <w:rsid w:val="007B2073"/>
    <w:rsid w:val="007B4D6B"/>
    <w:rsid w:val="007B7652"/>
    <w:rsid w:val="007C250C"/>
    <w:rsid w:val="007C3466"/>
    <w:rsid w:val="007D5CAD"/>
    <w:rsid w:val="007D7D7E"/>
    <w:rsid w:val="007E19B5"/>
    <w:rsid w:val="007E1C42"/>
    <w:rsid w:val="007E67B1"/>
    <w:rsid w:val="007F224F"/>
    <w:rsid w:val="007F32DC"/>
    <w:rsid w:val="007F443B"/>
    <w:rsid w:val="00800D9F"/>
    <w:rsid w:val="00800E75"/>
    <w:rsid w:val="00802D61"/>
    <w:rsid w:val="008113EC"/>
    <w:rsid w:val="0081148C"/>
    <w:rsid w:val="008209BA"/>
    <w:rsid w:val="0083179C"/>
    <w:rsid w:val="00832073"/>
    <w:rsid w:val="0083482B"/>
    <w:rsid w:val="00836B47"/>
    <w:rsid w:val="00841C2D"/>
    <w:rsid w:val="00841EC2"/>
    <w:rsid w:val="0085251C"/>
    <w:rsid w:val="00870894"/>
    <w:rsid w:val="0087310F"/>
    <w:rsid w:val="00875813"/>
    <w:rsid w:val="00876290"/>
    <w:rsid w:val="00882197"/>
    <w:rsid w:val="00884391"/>
    <w:rsid w:val="0088585D"/>
    <w:rsid w:val="00893BA3"/>
    <w:rsid w:val="008974CD"/>
    <w:rsid w:val="008A733B"/>
    <w:rsid w:val="008B17D4"/>
    <w:rsid w:val="008B350E"/>
    <w:rsid w:val="008C0EEB"/>
    <w:rsid w:val="008C6E29"/>
    <w:rsid w:val="008D213E"/>
    <w:rsid w:val="008D4A5A"/>
    <w:rsid w:val="008E1448"/>
    <w:rsid w:val="008E1884"/>
    <w:rsid w:val="008E3CEF"/>
    <w:rsid w:val="008F3AC3"/>
    <w:rsid w:val="009009AE"/>
    <w:rsid w:val="00902333"/>
    <w:rsid w:val="00905C51"/>
    <w:rsid w:val="00914ACC"/>
    <w:rsid w:val="009205FD"/>
    <w:rsid w:val="00925761"/>
    <w:rsid w:val="00926EA8"/>
    <w:rsid w:val="00934FFE"/>
    <w:rsid w:val="00935299"/>
    <w:rsid w:val="009371D1"/>
    <w:rsid w:val="00944D17"/>
    <w:rsid w:val="009468AE"/>
    <w:rsid w:val="00953DB1"/>
    <w:rsid w:val="00953F75"/>
    <w:rsid w:val="00961973"/>
    <w:rsid w:val="009714A3"/>
    <w:rsid w:val="00972FBB"/>
    <w:rsid w:val="00983C0F"/>
    <w:rsid w:val="0098693E"/>
    <w:rsid w:val="00993707"/>
    <w:rsid w:val="009958FA"/>
    <w:rsid w:val="00995F88"/>
    <w:rsid w:val="00997BD9"/>
    <w:rsid w:val="009A111F"/>
    <w:rsid w:val="009A4D25"/>
    <w:rsid w:val="009B5267"/>
    <w:rsid w:val="009B5932"/>
    <w:rsid w:val="009C23D8"/>
    <w:rsid w:val="009C673D"/>
    <w:rsid w:val="009D3CFB"/>
    <w:rsid w:val="009E10F5"/>
    <w:rsid w:val="009E6AE4"/>
    <w:rsid w:val="009F2A20"/>
    <w:rsid w:val="009F2A9F"/>
    <w:rsid w:val="009F42A6"/>
    <w:rsid w:val="009F5108"/>
    <w:rsid w:val="009F74C3"/>
    <w:rsid w:val="00A023A2"/>
    <w:rsid w:val="00A03970"/>
    <w:rsid w:val="00A131EC"/>
    <w:rsid w:val="00A14322"/>
    <w:rsid w:val="00A15AA3"/>
    <w:rsid w:val="00A15FB2"/>
    <w:rsid w:val="00A17839"/>
    <w:rsid w:val="00A2670B"/>
    <w:rsid w:val="00A30A00"/>
    <w:rsid w:val="00A348E3"/>
    <w:rsid w:val="00A3508A"/>
    <w:rsid w:val="00A42C02"/>
    <w:rsid w:val="00A43D83"/>
    <w:rsid w:val="00A62403"/>
    <w:rsid w:val="00A638CC"/>
    <w:rsid w:val="00A65F69"/>
    <w:rsid w:val="00A8050E"/>
    <w:rsid w:val="00A80818"/>
    <w:rsid w:val="00A8775A"/>
    <w:rsid w:val="00A9067E"/>
    <w:rsid w:val="00A94EC1"/>
    <w:rsid w:val="00A9680B"/>
    <w:rsid w:val="00A97ABE"/>
    <w:rsid w:val="00AB23E6"/>
    <w:rsid w:val="00AB6B07"/>
    <w:rsid w:val="00AC146F"/>
    <w:rsid w:val="00AC2343"/>
    <w:rsid w:val="00AC5F91"/>
    <w:rsid w:val="00AC7CEA"/>
    <w:rsid w:val="00AD262C"/>
    <w:rsid w:val="00AD3424"/>
    <w:rsid w:val="00AE388A"/>
    <w:rsid w:val="00AE57EA"/>
    <w:rsid w:val="00AF6CD5"/>
    <w:rsid w:val="00B0259C"/>
    <w:rsid w:val="00B029CD"/>
    <w:rsid w:val="00B070A9"/>
    <w:rsid w:val="00B07F14"/>
    <w:rsid w:val="00B112EC"/>
    <w:rsid w:val="00B1199A"/>
    <w:rsid w:val="00B12629"/>
    <w:rsid w:val="00B21890"/>
    <w:rsid w:val="00B2322C"/>
    <w:rsid w:val="00B2587C"/>
    <w:rsid w:val="00B329AF"/>
    <w:rsid w:val="00B34DAE"/>
    <w:rsid w:val="00B44D30"/>
    <w:rsid w:val="00B46CBA"/>
    <w:rsid w:val="00B510DF"/>
    <w:rsid w:val="00B53049"/>
    <w:rsid w:val="00B55A72"/>
    <w:rsid w:val="00B560A8"/>
    <w:rsid w:val="00B60873"/>
    <w:rsid w:val="00B614A0"/>
    <w:rsid w:val="00B63916"/>
    <w:rsid w:val="00B63BEB"/>
    <w:rsid w:val="00B648F9"/>
    <w:rsid w:val="00B7165C"/>
    <w:rsid w:val="00B721D7"/>
    <w:rsid w:val="00B74CE0"/>
    <w:rsid w:val="00B82A5C"/>
    <w:rsid w:val="00B9166D"/>
    <w:rsid w:val="00B95398"/>
    <w:rsid w:val="00B96645"/>
    <w:rsid w:val="00BA0354"/>
    <w:rsid w:val="00BA7074"/>
    <w:rsid w:val="00BA7A13"/>
    <w:rsid w:val="00BB02E5"/>
    <w:rsid w:val="00BB20B9"/>
    <w:rsid w:val="00BB340C"/>
    <w:rsid w:val="00BB5BFA"/>
    <w:rsid w:val="00BB7806"/>
    <w:rsid w:val="00BC140B"/>
    <w:rsid w:val="00BC54E5"/>
    <w:rsid w:val="00BD0899"/>
    <w:rsid w:val="00BD3114"/>
    <w:rsid w:val="00BE455F"/>
    <w:rsid w:val="00C0104E"/>
    <w:rsid w:val="00C05D7A"/>
    <w:rsid w:val="00C1125F"/>
    <w:rsid w:val="00C12BAD"/>
    <w:rsid w:val="00C1550F"/>
    <w:rsid w:val="00C15726"/>
    <w:rsid w:val="00C27B92"/>
    <w:rsid w:val="00C305AD"/>
    <w:rsid w:val="00C30C9D"/>
    <w:rsid w:val="00C32BD7"/>
    <w:rsid w:val="00C41FA0"/>
    <w:rsid w:val="00C4269A"/>
    <w:rsid w:val="00C4538A"/>
    <w:rsid w:val="00C470EB"/>
    <w:rsid w:val="00C4791C"/>
    <w:rsid w:val="00C47CA3"/>
    <w:rsid w:val="00C6250F"/>
    <w:rsid w:val="00C64778"/>
    <w:rsid w:val="00C70B33"/>
    <w:rsid w:val="00C71385"/>
    <w:rsid w:val="00C7683C"/>
    <w:rsid w:val="00C81601"/>
    <w:rsid w:val="00C97297"/>
    <w:rsid w:val="00CA2B08"/>
    <w:rsid w:val="00CA5E61"/>
    <w:rsid w:val="00CA71CF"/>
    <w:rsid w:val="00CB5D96"/>
    <w:rsid w:val="00CC21DB"/>
    <w:rsid w:val="00CD1347"/>
    <w:rsid w:val="00CD6E27"/>
    <w:rsid w:val="00CE507C"/>
    <w:rsid w:val="00CE6FA5"/>
    <w:rsid w:val="00CF7579"/>
    <w:rsid w:val="00D01429"/>
    <w:rsid w:val="00D148E8"/>
    <w:rsid w:val="00D14BE7"/>
    <w:rsid w:val="00D21225"/>
    <w:rsid w:val="00D23321"/>
    <w:rsid w:val="00D27537"/>
    <w:rsid w:val="00D3024E"/>
    <w:rsid w:val="00D30F88"/>
    <w:rsid w:val="00D31F23"/>
    <w:rsid w:val="00D34A2D"/>
    <w:rsid w:val="00D36123"/>
    <w:rsid w:val="00D37A14"/>
    <w:rsid w:val="00D404B8"/>
    <w:rsid w:val="00D44E8A"/>
    <w:rsid w:val="00D513BD"/>
    <w:rsid w:val="00D52680"/>
    <w:rsid w:val="00D54C26"/>
    <w:rsid w:val="00D55D1C"/>
    <w:rsid w:val="00D56582"/>
    <w:rsid w:val="00D6082C"/>
    <w:rsid w:val="00D63D90"/>
    <w:rsid w:val="00D71815"/>
    <w:rsid w:val="00D83686"/>
    <w:rsid w:val="00D85CCE"/>
    <w:rsid w:val="00D85F18"/>
    <w:rsid w:val="00D9453A"/>
    <w:rsid w:val="00D96465"/>
    <w:rsid w:val="00D96CF6"/>
    <w:rsid w:val="00D97EF3"/>
    <w:rsid w:val="00DB30DB"/>
    <w:rsid w:val="00DB3B9A"/>
    <w:rsid w:val="00DB462C"/>
    <w:rsid w:val="00DB6AA9"/>
    <w:rsid w:val="00DB6B02"/>
    <w:rsid w:val="00DC22AB"/>
    <w:rsid w:val="00DC31E3"/>
    <w:rsid w:val="00DC73A1"/>
    <w:rsid w:val="00DD1F39"/>
    <w:rsid w:val="00DD7369"/>
    <w:rsid w:val="00DD73AE"/>
    <w:rsid w:val="00DE2C03"/>
    <w:rsid w:val="00DE6C69"/>
    <w:rsid w:val="00DF03C9"/>
    <w:rsid w:val="00DF0887"/>
    <w:rsid w:val="00DF0A01"/>
    <w:rsid w:val="00DF5CB9"/>
    <w:rsid w:val="00DF6ECC"/>
    <w:rsid w:val="00E05D96"/>
    <w:rsid w:val="00E064D2"/>
    <w:rsid w:val="00E10B5C"/>
    <w:rsid w:val="00E13750"/>
    <w:rsid w:val="00E22E69"/>
    <w:rsid w:val="00E2732D"/>
    <w:rsid w:val="00E3424B"/>
    <w:rsid w:val="00E34E9A"/>
    <w:rsid w:val="00E42D1E"/>
    <w:rsid w:val="00E4354E"/>
    <w:rsid w:val="00E442CE"/>
    <w:rsid w:val="00E51F72"/>
    <w:rsid w:val="00E5619D"/>
    <w:rsid w:val="00E60DD4"/>
    <w:rsid w:val="00E617FD"/>
    <w:rsid w:val="00E64DFC"/>
    <w:rsid w:val="00E66AFC"/>
    <w:rsid w:val="00E71848"/>
    <w:rsid w:val="00E8507E"/>
    <w:rsid w:val="00E86B36"/>
    <w:rsid w:val="00E93F32"/>
    <w:rsid w:val="00EA04AD"/>
    <w:rsid w:val="00EB438B"/>
    <w:rsid w:val="00EB64CE"/>
    <w:rsid w:val="00EB6F95"/>
    <w:rsid w:val="00EC10C2"/>
    <w:rsid w:val="00ED4110"/>
    <w:rsid w:val="00ED4BBD"/>
    <w:rsid w:val="00EE3153"/>
    <w:rsid w:val="00EE5991"/>
    <w:rsid w:val="00EF3055"/>
    <w:rsid w:val="00F01448"/>
    <w:rsid w:val="00F04F3C"/>
    <w:rsid w:val="00F05B56"/>
    <w:rsid w:val="00F061C8"/>
    <w:rsid w:val="00F06382"/>
    <w:rsid w:val="00F126EE"/>
    <w:rsid w:val="00F201AA"/>
    <w:rsid w:val="00F20D1F"/>
    <w:rsid w:val="00F25B51"/>
    <w:rsid w:val="00F27D4A"/>
    <w:rsid w:val="00F34DBA"/>
    <w:rsid w:val="00F447B8"/>
    <w:rsid w:val="00F514FB"/>
    <w:rsid w:val="00F53955"/>
    <w:rsid w:val="00F647D6"/>
    <w:rsid w:val="00F65582"/>
    <w:rsid w:val="00F7076A"/>
    <w:rsid w:val="00F70EE8"/>
    <w:rsid w:val="00F74CAD"/>
    <w:rsid w:val="00F8330B"/>
    <w:rsid w:val="00F87D9F"/>
    <w:rsid w:val="00F90012"/>
    <w:rsid w:val="00F968E4"/>
    <w:rsid w:val="00FA666E"/>
    <w:rsid w:val="00FB17D8"/>
    <w:rsid w:val="00FB6290"/>
    <w:rsid w:val="00FB6B39"/>
    <w:rsid w:val="00FB71C4"/>
    <w:rsid w:val="00FC0C60"/>
    <w:rsid w:val="00FC1CF3"/>
    <w:rsid w:val="00FC3FAE"/>
    <w:rsid w:val="00FD077E"/>
    <w:rsid w:val="00FD22BB"/>
    <w:rsid w:val="00FD39D8"/>
    <w:rsid w:val="00FD4EA8"/>
    <w:rsid w:val="00FD5851"/>
    <w:rsid w:val="00FE06D6"/>
    <w:rsid w:val="00FE3826"/>
    <w:rsid w:val="00FF0840"/>
    <w:rsid w:val="00FF320A"/>
    <w:rsid w:val="00FF7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45FE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qFormat/>
    <w:rsid w:val="007645FE"/>
    <w:pPr>
      <w:suppressAutoHyphens/>
      <w:jc w:val="center"/>
    </w:pPr>
    <w:rPr>
      <w:b/>
      <w:szCs w:val="20"/>
      <w:lang w:eastAsia="ar-SA"/>
    </w:rPr>
  </w:style>
  <w:style w:type="paragraph" w:styleId="Podtytu">
    <w:name w:val="Subtitle"/>
    <w:basedOn w:val="Normalny"/>
    <w:qFormat/>
    <w:rsid w:val="007645FE"/>
    <w:pPr>
      <w:suppressAutoHyphens/>
      <w:spacing w:after="60"/>
      <w:jc w:val="center"/>
      <w:outlineLvl w:val="1"/>
    </w:pPr>
    <w:rPr>
      <w:rFonts w:ascii="Arial" w:hAnsi="Arial" w:cs="Arial"/>
      <w:lang w:eastAsia="ar-SA"/>
    </w:rPr>
  </w:style>
  <w:style w:type="paragraph" w:styleId="Tekstpodstawowy">
    <w:name w:val="Body Text"/>
    <w:basedOn w:val="Normalny"/>
    <w:semiHidden/>
    <w:rsid w:val="007645FE"/>
    <w:pPr>
      <w:suppressAutoHyphens/>
      <w:jc w:val="both"/>
    </w:pPr>
    <w:rPr>
      <w:sz w:val="28"/>
      <w:szCs w:val="20"/>
      <w:lang w:eastAsia="ar-SA"/>
    </w:rPr>
  </w:style>
  <w:style w:type="paragraph" w:customStyle="1" w:styleId="Tekstpodstawowy21">
    <w:name w:val="Tekst podstawowy 21"/>
    <w:basedOn w:val="Normalny"/>
    <w:rsid w:val="007645FE"/>
    <w:pPr>
      <w:suppressAutoHyphens/>
      <w:spacing w:line="360" w:lineRule="auto"/>
      <w:jc w:val="both"/>
    </w:pPr>
    <w:rPr>
      <w:sz w:val="22"/>
      <w:szCs w:val="20"/>
      <w:lang w:eastAsia="ar-SA"/>
    </w:rPr>
  </w:style>
  <w:style w:type="character" w:styleId="Odwoanieprzypisudolnego">
    <w:name w:val="footnote reference"/>
    <w:semiHidden/>
    <w:rsid w:val="007645FE"/>
    <w:rPr>
      <w:vertAlign w:val="superscript"/>
    </w:rPr>
  </w:style>
  <w:style w:type="paragraph" w:styleId="Akapitzlist">
    <w:name w:val="List Paragraph"/>
    <w:basedOn w:val="Normalny"/>
    <w:uiPriority w:val="34"/>
    <w:qFormat/>
    <w:rsid w:val="007645FE"/>
    <w:pPr>
      <w:suppressAutoHyphens/>
      <w:ind w:left="708"/>
    </w:pPr>
    <w:rPr>
      <w:sz w:val="20"/>
      <w:szCs w:val="20"/>
      <w:lang w:eastAsia="ar-SA"/>
    </w:rPr>
  </w:style>
  <w:style w:type="paragraph" w:styleId="Tekstprzypisudolnego">
    <w:name w:val="footnote text"/>
    <w:basedOn w:val="Normalny"/>
    <w:semiHidden/>
    <w:rsid w:val="007645FE"/>
    <w:pPr>
      <w:suppressAutoHyphens/>
    </w:pPr>
    <w:rPr>
      <w:sz w:val="20"/>
      <w:szCs w:val="20"/>
      <w:lang w:eastAsia="ar-SA"/>
    </w:rPr>
  </w:style>
  <w:style w:type="paragraph" w:styleId="Stopka">
    <w:name w:val="footer"/>
    <w:basedOn w:val="Normalny"/>
    <w:semiHidden/>
    <w:rsid w:val="007645FE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paragraph" w:styleId="Tekstprzypisukocowego">
    <w:name w:val="endnote text"/>
    <w:basedOn w:val="Normalny"/>
    <w:semiHidden/>
    <w:unhideWhenUsed/>
    <w:rsid w:val="007645F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semiHidden/>
    <w:rsid w:val="007645FE"/>
  </w:style>
  <w:style w:type="character" w:styleId="Odwoanieprzypisukocowego">
    <w:name w:val="endnote reference"/>
    <w:semiHidden/>
    <w:unhideWhenUsed/>
    <w:rsid w:val="007645FE"/>
    <w:rPr>
      <w:vertAlign w:val="superscript"/>
    </w:rPr>
  </w:style>
  <w:style w:type="paragraph" w:styleId="Tekstpodstawowy2">
    <w:name w:val="Body Text 2"/>
    <w:basedOn w:val="Normalny"/>
    <w:semiHidden/>
    <w:rsid w:val="007645FE"/>
    <w:pPr>
      <w:tabs>
        <w:tab w:val="left" w:pos="9071"/>
      </w:tabs>
      <w:ind w:right="-1"/>
      <w:jc w:val="both"/>
    </w:pPr>
    <w:rPr>
      <w:bCs/>
    </w:rPr>
  </w:style>
  <w:style w:type="paragraph" w:styleId="Nagwek">
    <w:name w:val="header"/>
    <w:basedOn w:val="Normalny"/>
    <w:rsid w:val="00B82A5C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5768CB"/>
    <w:rPr>
      <w:rFonts w:ascii="Tahoma" w:hAnsi="Tahoma" w:cs="Tahoma"/>
      <w:sz w:val="16"/>
      <w:szCs w:val="16"/>
    </w:rPr>
  </w:style>
  <w:style w:type="paragraph" w:customStyle="1" w:styleId="Tekstpodstawowy23">
    <w:name w:val="Tekst podstawowy 23"/>
    <w:basedOn w:val="Normalny"/>
    <w:rsid w:val="00EA04AD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character" w:styleId="Numerstrony">
    <w:name w:val="page number"/>
    <w:basedOn w:val="Domylnaczcionkaakapitu"/>
    <w:rsid w:val="00FB6290"/>
  </w:style>
  <w:style w:type="character" w:styleId="Odwoaniedokomentarza">
    <w:name w:val="annotation reference"/>
    <w:semiHidden/>
    <w:rsid w:val="00120080"/>
    <w:rPr>
      <w:sz w:val="16"/>
      <w:szCs w:val="16"/>
    </w:rPr>
  </w:style>
  <w:style w:type="paragraph" w:styleId="Tekstkomentarza">
    <w:name w:val="annotation text"/>
    <w:basedOn w:val="Normalny"/>
    <w:semiHidden/>
    <w:rsid w:val="0012008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20080"/>
    <w:rPr>
      <w:b/>
      <w:bCs/>
    </w:rPr>
  </w:style>
  <w:style w:type="paragraph" w:customStyle="1" w:styleId="ZnakZnakZnakZnak">
    <w:name w:val="Znak Znak Znak Znak"/>
    <w:basedOn w:val="Normalny"/>
    <w:uiPriority w:val="99"/>
    <w:rsid w:val="00AD3424"/>
  </w:style>
  <w:style w:type="paragraph" w:customStyle="1" w:styleId="Style9">
    <w:name w:val="Style9"/>
    <w:basedOn w:val="Normalny"/>
    <w:uiPriority w:val="99"/>
    <w:rsid w:val="001A38E0"/>
    <w:pPr>
      <w:widowControl w:val="0"/>
      <w:autoSpaceDE w:val="0"/>
      <w:autoSpaceDN w:val="0"/>
      <w:adjustRightInd w:val="0"/>
      <w:spacing w:line="284" w:lineRule="exact"/>
      <w:jc w:val="both"/>
    </w:pPr>
  </w:style>
  <w:style w:type="character" w:customStyle="1" w:styleId="FontStyle30">
    <w:name w:val="Font Style30"/>
    <w:basedOn w:val="Domylnaczcionkaakapitu"/>
    <w:uiPriority w:val="99"/>
    <w:rsid w:val="001A38E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basedOn w:val="Domylnaczcionkaakapitu"/>
    <w:uiPriority w:val="99"/>
    <w:rsid w:val="006239AF"/>
    <w:rPr>
      <w:rFonts w:ascii="Times New Roman" w:hAnsi="Times New Roman" w:cs="Times New Roman"/>
      <w:b/>
      <w:bCs/>
      <w:color w:val="000000"/>
      <w:sz w:val="24"/>
      <w:szCs w:val="24"/>
    </w:rPr>
  </w:style>
  <w:style w:type="character" w:customStyle="1" w:styleId="FontStyle60">
    <w:name w:val="Font Style60"/>
    <w:basedOn w:val="Domylnaczcionkaakapitu"/>
    <w:rsid w:val="006239AF"/>
    <w:rPr>
      <w:rFonts w:ascii="Tahoma" w:hAnsi="Tahoma" w:cs="Tahoma"/>
      <w:color w:val="000000"/>
    </w:rPr>
  </w:style>
  <w:style w:type="character" w:customStyle="1" w:styleId="h1">
    <w:name w:val="h1"/>
    <w:basedOn w:val="Domylnaczcionkaakapitu"/>
    <w:rsid w:val="006239A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3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F04176-7680-4619-91FC-0A2DD5E7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2530</Words>
  <Characters>15180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siwz- Wzór umowy</vt:lpstr>
    </vt:vector>
  </TitlesOfParts>
  <Company>Instytut Reumatologii</Company>
  <LinksUpToDate>false</LinksUpToDate>
  <CharactersWithSpaces>17675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siwz- Wzór umowy</dc:title>
  <dc:creator>ZP</dc:creator>
  <cp:lastModifiedBy>Windows User</cp:lastModifiedBy>
  <cp:revision>2</cp:revision>
  <cp:lastPrinted>2016-11-10T09:51:00Z</cp:lastPrinted>
  <dcterms:created xsi:type="dcterms:W3CDTF">2017-01-05T11:51:00Z</dcterms:created>
  <dcterms:modified xsi:type="dcterms:W3CDTF">2017-01-05T11:51:00Z</dcterms:modified>
</cp:coreProperties>
</file>